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6E" w:rsidRDefault="00F9186E" w:rsidP="00F9186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Отдел  образования администрации</w:t>
      </w:r>
    </w:p>
    <w:p w:rsidR="00F9186E" w:rsidRDefault="00F9186E" w:rsidP="00F9186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Шатковского муниципального района</w:t>
      </w:r>
    </w:p>
    <w:p w:rsidR="00F9186E" w:rsidRDefault="00F9186E" w:rsidP="00F9186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Нижегородской области </w:t>
      </w:r>
    </w:p>
    <w:p w:rsidR="00F9186E" w:rsidRDefault="00F9186E" w:rsidP="00F9186E">
      <w:pPr>
        <w:spacing w:line="360" w:lineRule="auto"/>
        <w:jc w:val="center"/>
        <w:rPr>
          <w:b/>
          <w:sz w:val="20"/>
          <w:szCs w:val="20"/>
        </w:rPr>
      </w:pPr>
    </w:p>
    <w:p w:rsidR="00F9186E" w:rsidRDefault="00F9186E" w:rsidP="00F918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9186E" w:rsidRDefault="00F67DBC" w:rsidP="00F9186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17.04.2018</w:t>
      </w:r>
      <w:r w:rsidR="00F9186E">
        <w:rPr>
          <w:sz w:val="28"/>
          <w:szCs w:val="28"/>
        </w:rPr>
        <w:t xml:space="preserve">                                                                             </w:t>
      </w:r>
      <w:r w:rsidR="0093083B"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№170</w:t>
      </w:r>
      <w:r w:rsidR="00F9186E">
        <w:rPr>
          <w:b/>
          <w:sz w:val="28"/>
          <w:szCs w:val="28"/>
        </w:rPr>
        <w:t xml:space="preserve"> </w:t>
      </w:r>
    </w:p>
    <w:p w:rsidR="00877F87" w:rsidRPr="008B07FC" w:rsidRDefault="00877F87" w:rsidP="00877F87">
      <w:pPr>
        <w:spacing w:line="360" w:lineRule="auto"/>
        <w:jc w:val="center"/>
        <w:rPr>
          <w:b/>
          <w:sz w:val="28"/>
          <w:szCs w:val="28"/>
        </w:rPr>
      </w:pPr>
      <w:r w:rsidRPr="008B07FC">
        <w:rPr>
          <w:b/>
          <w:sz w:val="28"/>
          <w:szCs w:val="28"/>
        </w:rPr>
        <w:t>р.п. Шатки</w:t>
      </w:r>
    </w:p>
    <w:p w:rsidR="00877F87" w:rsidRPr="008B07FC" w:rsidRDefault="00877F87" w:rsidP="00877F87">
      <w:pPr>
        <w:spacing w:line="360" w:lineRule="auto"/>
        <w:jc w:val="center"/>
        <w:rPr>
          <w:b/>
          <w:sz w:val="28"/>
          <w:szCs w:val="28"/>
        </w:rPr>
      </w:pPr>
    </w:p>
    <w:p w:rsidR="00877F87" w:rsidRDefault="00911B31" w:rsidP="00911B31">
      <w:pPr>
        <w:jc w:val="center"/>
        <w:rPr>
          <w:b/>
        </w:rPr>
      </w:pPr>
      <w:r>
        <w:rPr>
          <w:b/>
        </w:rPr>
        <w:t xml:space="preserve">Об утверждении состава </w:t>
      </w:r>
      <w:r w:rsidR="00C66653">
        <w:rPr>
          <w:b/>
        </w:rPr>
        <w:t xml:space="preserve">муниципальной </w:t>
      </w:r>
      <w:r>
        <w:rPr>
          <w:b/>
        </w:rPr>
        <w:t>комиссии</w:t>
      </w:r>
    </w:p>
    <w:p w:rsidR="00AE20A9" w:rsidRDefault="00AE20A9" w:rsidP="00AE20A9">
      <w:pPr>
        <w:spacing w:line="360" w:lineRule="auto"/>
        <w:jc w:val="both"/>
        <w:rPr>
          <w:b/>
        </w:rPr>
      </w:pPr>
    </w:p>
    <w:p w:rsidR="00C00ACF" w:rsidRDefault="00026A5D" w:rsidP="00D228F4">
      <w:pPr>
        <w:spacing w:line="276" w:lineRule="auto"/>
        <w:ind w:firstLine="709"/>
        <w:jc w:val="both"/>
      </w:pPr>
      <w:r>
        <w:t xml:space="preserve"> </w:t>
      </w:r>
      <w:proofErr w:type="gramStart"/>
      <w:r>
        <w:t>На основании приказа</w:t>
      </w:r>
      <w:r w:rsidR="00877F87">
        <w:t xml:space="preserve"> министерства образов</w:t>
      </w:r>
      <w:r w:rsidR="00881BDD">
        <w:t>ания</w:t>
      </w:r>
      <w:r w:rsidR="00987081">
        <w:t>, науки и молодежной политики</w:t>
      </w:r>
      <w:r w:rsidR="00881BDD">
        <w:t xml:space="preserve"> Нижего</w:t>
      </w:r>
      <w:r w:rsidR="00987081">
        <w:t>родской области от 07.02.2018 №277</w:t>
      </w:r>
      <w:r>
        <w:t xml:space="preserve"> «Об организации работы по конкурсному отбору и направлению детей</w:t>
      </w:r>
      <w:r w:rsidR="00877F87">
        <w:t xml:space="preserve"> в</w:t>
      </w:r>
      <w:r>
        <w:t xml:space="preserve"> ФГБ</w:t>
      </w:r>
      <w:r w:rsidR="00987081">
        <w:t>О</w:t>
      </w:r>
      <w:r w:rsidR="005F3AA7">
        <w:t xml:space="preserve">У </w:t>
      </w:r>
      <w:r w:rsidR="00B4231D">
        <w:t>«</w:t>
      </w:r>
      <w:r w:rsidR="00987081">
        <w:t>Международный детский центр</w:t>
      </w:r>
      <w:r w:rsidR="00C00ACF">
        <w:t xml:space="preserve"> «Артек</w:t>
      </w:r>
      <w:r>
        <w:t>»</w:t>
      </w:r>
      <w:r w:rsidR="00E01822">
        <w:t xml:space="preserve">, во исполнение постановления администрации </w:t>
      </w:r>
      <w:proofErr w:type="spellStart"/>
      <w:r w:rsidR="00E01822">
        <w:t>Шатковского</w:t>
      </w:r>
      <w:proofErr w:type="spellEnd"/>
      <w:r w:rsidR="00E01822">
        <w:t xml:space="preserve"> муниципального ра</w:t>
      </w:r>
      <w:r w:rsidR="00987081">
        <w:t>йона Нижегородской области от 13.04.2018 №310</w:t>
      </w:r>
      <w:r w:rsidR="00E01822">
        <w:t xml:space="preserve"> «</w:t>
      </w:r>
      <w:r w:rsidR="00A5032B">
        <w:t>О</w:t>
      </w:r>
      <w:r w:rsidR="00E01822">
        <w:t xml:space="preserve">б организации работы по муниципальному конкурсному отбору </w:t>
      </w:r>
      <w:r w:rsidR="00987081">
        <w:t>и направлению детей в ФГБОУ «Международный детский центр</w:t>
      </w:r>
      <w:r w:rsidR="00E01822">
        <w:t xml:space="preserve"> </w:t>
      </w:r>
      <w:r w:rsidR="00987081">
        <w:t>«</w:t>
      </w:r>
      <w:r w:rsidR="00E01822">
        <w:t xml:space="preserve">Артек», </w:t>
      </w:r>
      <w:r w:rsidR="00987081">
        <w:t>в целях организации</w:t>
      </w:r>
      <w:proofErr w:type="gramEnd"/>
      <w:r w:rsidR="00987081">
        <w:t xml:space="preserve"> конкурсного отбора детей на смены в ФГБОУ «Международный детский центр «Артек»</w:t>
      </w:r>
      <w:r w:rsidR="001D25E1">
        <w:t xml:space="preserve"> (далее – МДЦ «Артек»)</w:t>
      </w:r>
      <w:r w:rsidR="00987081">
        <w:t xml:space="preserve"> </w:t>
      </w:r>
      <w:proofErr w:type="gramStart"/>
      <w:r w:rsidR="00987081">
        <w:t>на</w:t>
      </w:r>
      <w:proofErr w:type="gramEnd"/>
      <w:r w:rsidR="00987081">
        <w:t xml:space="preserve"> муниципальном </w:t>
      </w:r>
      <w:proofErr w:type="gramStart"/>
      <w:r w:rsidR="00987081">
        <w:t>этапе</w:t>
      </w:r>
      <w:proofErr w:type="gramEnd"/>
    </w:p>
    <w:p w:rsidR="00AE20A9" w:rsidRDefault="00F9186E" w:rsidP="00D228F4">
      <w:pPr>
        <w:spacing w:line="276" w:lineRule="auto"/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C242D1" w:rsidRDefault="000D7C69" w:rsidP="00D228F4">
      <w:pPr>
        <w:spacing w:line="276" w:lineRule="auto"/>
        <w:ind w:firstLine="709"/>
        <w:jc w:val="both"/>
      </w:pPr>
      <w:r>
        <w:t>1. Утвердить прилагаемый состав муниципальной комиссии</w:t>
      </w:r>
      <w:r w:rsidR="00026A5D">
        <w:t xml:space="preserve"> по проведению муниципального конкурсного отбора детей</w:t>
      </w:r>
      <w:r w:rsidR="001D25E1">
        <w:t xml:space="preserve"> </w:t>
      </w:r>
      <w:proofErr w:type="spellStart"/>
      <w:r w:rsidR="001D25E1">
        <w:t>Шатковского</w:t>
      </w:r>
      <w:proofErr w:type="spellEnd"/>
      <w:r w:rsidR="001D25E1">
        <w:t xml:space="preserve"> муниципального района в МДЦ «Артек».</w:t>
      </w:r>
    </w:p>
    <w:p w:rsidR="001D25E1" w:rsidRDefault="00771AEF" w:rsidP="001D25E1">
      <w:pPr>
        <w:spacing w:line="276" w:lineRule="auto"/>
        <w:ind w:firstLine="709"/>
        <w:jc w:val="both"/>
      </w:pPr>
      <w:r>
        <w:t>2. Методисту ИДК отдела образования</w:t>
      </w:r>
      <w:r w:rsidR="001D25E1">
        <w:t xml:space="preserve"> Д.В. Андреевой осуществлять прием и оформление документов по муниципальному</w:t>
      </w:r>
      <w:r w:rsidR="001D25E1" w:rsidRPr="001D25E1">
        <w:t xml:space="preserve"> </w:t>
      </w:r>
      <w:r w:rsidR="001D25E1">
        <w:t xml:space="preserve">конкурсному отбору детей </w:t>
      </w:r>
      <w:proofErr w:type="spellStart"/>
      <w:r w:rsidR="001D25E1">
        <w:t>Шатковского</w:t>
      </w:r>
      <w:proofErr w:type="spellEnd"/>
      <w:r w:rsidR="001D25E1">
        <w:t xml:space="preserve"> муниципального района в МДЦ «Артек».</w:t>
      </w:r>
    </w:p>
    <w:p w:rsidR="000D7C69" w:rsidRDefault="000D7C69" w:rsidP="001D25E1">
      <w:pPr>
        <w:spacing w:line="276" w:lineRule="auto"/>
        <w:ind w:firstLine="709"/>
        <w:jc w:val="both"/>
      </w:pPr>
      <w:r>
        <w:t xml:space="preserve">3. Считать приказ отдел образования администрации </w:t>
      </w:r>
      <w:proofErr w:type="spellStart"/>
      <w:r>
        <w:t>Шатковского</w:t>
      </w:r>
      <w:proofErr w:type="spellEnd"/>
      <w:r>
        <w:t xml:space="preserve"> муниципального района Нижегородской области от 28.12.2016 №551-а «Об утверждении состава комиссии» утратившим силу.</w:t>
      </w:r>
    </w:p>
    <w:p w:rsidR="00F9186E" w:rsidRDefault="000D7C69" w:rsidP="00D228F4">
      <w:pPr>
        <w:spacing w:line="276" w:lineRule="auto"/>
        <w:ind w:firstLine="709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</w:t>
      </w:r>
      <w:r w:rsidR="00D228F4">
        <w:t>приказа оставляю за собой</w:t>
      </w:r>
      <w:r w:rsidR="00F9186E">
        <w:t>.</w:t>
      </w:r>
    </w:p>
    <w:p w:rsidR="00E01822" w:rsidRDefault="00E01822" w:rsidP="00F9186E">
      <w:pPr>
        <w:spacing w:line="360" w:lineRule="auto"/>
        <w:jc w:val="both"/>
      </w:pPr>
    </w:p>
    <w:p w:rsidR="00E01822" w:rsidRDefault="00E01822" w:rsidP="00F9186E">
      <w:pPr>
        <w:spacing w:line="360" w:lineRule="auto"/>
        <w:jc w:val="both"/>
      </w:pPr>
    </w:p>
    <w:p w:rsidR="00E01822" w:rsidRDefault="00E01822" w:rsidP="00F9186E">
      <w:pPr>
        <w:spacing w:line="360" w:lineRule="auto"/>
        <w:jc w:val="both"/>
      </w:pPr>
    </w:p>
    <w:p w:rsidR="00F9186E" w:rsidRDefault="00E01822" w:rsidP="00E01822">
      <w:pPr>
        <w:spacing w:line="360" w:lineRule="auto"/>
        <w:jc w:val="both"/>
      </w:pPr>
      <w:r>
        <w:t>Н</w:t>
      </w:r>
      <w:r w:rsidR="005F3AA7">
        <w:t>ачальник</w:t>
      </w:r>
      <w:r w:rsidR="00F9186E">
        <w:t xml:space="preserve"> отдела образования                                           </w:t>
      </w:r>
      <w:r w:rsidR="005F3AA7">
        <w:t xml:space="preserve">   </w:t>
      </w:r>
      <w:r w:rsidR="00D228F4">
        <w:t xml:space="preserve">                        </w:t>
      </w:r>
      <w:r>
        <w:t xml:space="preserve">       Г.В. Лобанова</w:t>
      </w:r>
    </w:p>
    <w:p w:rsidR="00AE20A9" w:rsidRDefault="00AE20A9" w:rsidP="00E01822"/>
    <w:p w:rsidR="000D7C69" w:rsidRDefault="000D7C69" w:rsidP="00E01822"/>
    <w:p w:rsidR="000D7C69" w:rsidRDefault="000D7C69" w:rsidP="00E01822"/>
    <w:p w:rsidR="000D7C69" w:rsidRDefault="000D7C69" w:rsidP="00E01822"/>
    <w:p w:rsidR="000D7C69" w:rsidRDefault="000D7C69" w:rsidP="00E01822"/>
    <w:p w:rsidR="000D7C69" w:rsidRDefault="000D7C69" w:rsidP="00E01822"/>
    <w:p w:rsidR="000D7C69" w:rsidRDefault="000D7C69" w:rsidP="00E01822"/>
    <w:p w:rsidR="000D7C69" w:rsidRDefault="000D7C69" w:rsidP="00E01822"/>
    <w:p w:rsidR="003F3484" w:rsidRDefault="003F3484" w:rsidP="003F3484"/>
    <w:p w:rsidR="003F3484" w:rsidRPr="00873C00" w:rsidRDefault="005841B3" w:rsidP="003F3484">
      <w:pPr>
        <w:jc w:val="right"/>
      </w:pPr>
      <w:r>
        <w:lastRenderedPageBreak/>
        <w:t>УТВЕРЖДЕ</w:t>
      </w:r>
      <w:r w:rsidR="003F3484" w:rsidRPr="00873C00">
        <w:t>Н</w:t>
      </w:r>
    </w:p>
    <w:p w:rsidR="003F3484" w:rsidRPr="00873C00" w:rsidRDefault="003F3484" w:rsidP="003F3484">
      <w:pPr>
        <w:jc w:val="right"/>
      </w:pPr>
      <w:r>
        <w:t xml:space="preserve">                  приказом отдела образования</w:t>
      </w:r>
      <w:r w:rsidRPr="00873C00">
        <w:t xml:space="preserve"> администрации</w:t>
      </w:r>
    </w:p>
    <w:p w:rsidR="003F3484" w:rsidRPr="00873C00" w:rsidRDefault="003F3484" w:rsidP="003F3484">
      <w:pPr>
        <w:jc w:val="right"/>
      </w:pPr>
      <w:proofErr w:type="spellStart"/>
      <w:r w:rsidRPr="00873C00">
        <w:t>Шатковского</w:t>
      </w:r>
      <w:proofErr w:type="spellEnd"/>
      <w:r w:rsidRPr="00873C00">
        <w:t xml:space="preserve"> муниципального района</w:t>
      </w:r>
    </w:p>
    <w:p w:rsidR="003F3484" w:rsidRPr="00873C00" w:rsidRDefault="003F3484" w:rsidP="003F3484">
      <w:pPr>
        <w:jc w:val="right"/>
      </w:pPr>
      <w:r w:rsidRPr="00873C00">
        <w:t xml:space="preserve">                                                           Нижегородской области</w:t>
      </w:r>
    </w:p>
    <w:p w:rsidR="003F3484" w:rsidRDefault="003F3484" w:rsidP="003F3484">
      <w:pPr>
        <w:jc w:val="right"/>
      </w:pPr>
      <w:r w:rsidRPr="00873C00">
        <w:t xml:space="preserve">                                          </w:t>
      </w:r>
      <w:r w:rsidR="00F67DBC">
        <w:t xml:space="preserve">               от 17.04.2018 №170</w:t>
      </w:r>
    </w:p>
    <w:p w:rsidR="000D7C69" w:rsidRDefault="000D7C69" w:rsidP="00E01822"/>
    <w:p w:rsidR="000D7C69" w:rsidRDefault="000D7C69" w:rsidP="00E01822"/>
    <w:p w:rsidR="00C65F98" w:rsidRDefault="00FF4232" w:rsidP="00C65F98">
      <w:pPr>
        <w:spacing w:line="276" w:lineRule="auto"/>
        <w:ind w:firstLine="709"/>
        <w:jc w:val="center"/>
        <w:rPr>
          <w:b/>
        </w:rPr>
      </w:pPr>
      <w:r w:rsidRPr="00C65F98">
        <w:rPr>
          <w:b/>
        </w:rPr>
        <w:t>Состав муниципальной комиссии</w:t>
      </w:r>
    </w:p>
    <w:p w:rsidR="00C65F98" w:rsidRDefault="00FF4232" w:rsidP="00C65F98">
      <w:pPr>
        <w:spacing w:line="276" w:lineRule="auto"/>
        <w:ind w:firstLine="709"/>
        <w:jc w:val="center"/>
        <w:rPr>
          <w:b/>
        </w:rPr>
      </w:pPr>
      <w:r w:rsidRPr="00C65F98">
        <w:rPr>
          <w:b/>
        </w:rPr>
        <w:t>по проведению муниципального конкурсного отбора</w:t>
      </w:r>
    </w:p>
    <w:p w:rsidR="000D7C69" w:rsidRPr="00C65F98" w:rsidRDefault="00FF4232" w:rsidP="00C65F98">
      <w:pPr>
        <w:spacing w:line="276" w:lineRule="auto"/>
        <w:ind w:firstLine="709"/>
        <w:jc w:val="center"/>
        <w:rPr>
          <w:b/>
        </w:rPr>
      </w:pPr>
      <w:r w:rsidRPr="00C65F98">
        <w:rPr>
          <w:b/>
        </w:rPr>
        <w:t xml:space="preserve">детей </w:t>
      </w:r>
      <w:proofErr w:type="spellStart"/>
      <w:r w:rsidRPr="00C65F98">
        <w:rPr>
          <w:b/>
        </w:rPr>
        <w:t>Шатковского</w:t>
      </w:r>
      <w:proofErr w:type="spellEnd"/>
      <w:r w:rsidRPr="00C65F98">
        <w:rPr>
          <w:b/>
        </w:rPr>
        <w:t xml:space="preserve"> муниципального района в МДЦ «Артек»</w:t>
      </w:r>
    </w:p>
    <w:p w:rsidR="00FF4232" w:rsidRDefault="00FF4232" w:rsidP="00487503">
      <w:pPr>
        <w:spacing w:line="276" w:lineRule="auto"/>
        <w:ind w:firstLine="709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4"/>
        <w:gridCol w:w="7107"/>
      </w:tblGrid>
      <w:tr w:rsidR="00FF4232" w:rsidTr="005841B3">
        <w:tc>
          <w:tcPr>
            <w:tcW w:w="1287" w:type="pct"/>
          </w:tcPr>
          <w:p w:rsidR="00FF4232" w:rsidRDefault="00C65F98" w:rsidP="00487503">
            <w:pPr>
              <w:spacing w:line="276" w:lineRule="auto"/>
              <w:jc w:val="both"/>
            </w:pPr>
            <w:r>
              <w:t>Лобанова Галина Викторовна</w:t>
            </w:r>
          </w:p>
        </w:tc>
        <w:tc>
          <w:tcPr>
            <w:tcW w:w="3713" w:type="pct"/>
          </w:tcPr>
          <w:p w:rsidR="00FF4232" w:rsidRDefault="00C65F98" w:rsidP="00487503">
            <w:pPr>
              <w:spacing w:line="276" w:lineRule="auto"/>
              <w:jc w:val="both"/>
            </w:pPr>
            <w:r>
              <w:t xml:space="preserve">- начальник отдела образования администрации </w:t>
            </w:r>
            <w:proofErr w:type="spellStart"/>
            <w:r>
              <w:t>Шатковского</w:t>
            </w:r>
            <w:proofErr w:type="spellEnd"/>
            <w:r>
              <w:t xml:space="preserve"> муниципального района, председатель комиссии.</w:t>
            </w:r>
          </w:p>
        </w:tc>
      </w:tr>
      <w:tr w:rsidR="00FF4232" w:rsidTr="005841B3">
        <w:tc>
          <w:tcPr>
            <w:tcW w:w="1287" w:type="pct"/>
          </w:tcPr>
          <w:p w:rsidR="00FF4232" w:rsidRDefault="00AB328A" w:rsidP="00487503">
            <w:pPr>
              <w:spacing w:line="276" w:lineRule="auto"/>
              <w:jc w:val="both"/>
            </w:pPr>
            <w:proofErr w:type="spellStart"/>
            <w:r>
              <w:t>Кустова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3713" w:type="pct"/>
          </w:tcPr>
          <w:p w:rsidR="00FF4232" w:rsidRDefault="00AB328A" w:rsidP="00487503">
            <w:pPr>
              <w:spacing w:line="276" w:lineRule="auto"/>
              <w:jc w:val="both"/>
            </w:pPr>
            <w:r>
              <w:t xml:space="preserve">- заместитель начальника отдела образования администрации </w:t>
            </w:r>
            <w:proofErr w:type="spellStart"/>
            <w:r>
              <w:t>Шатковского</w:t>
            </w:r>
            <w:proofErr w:type="spellEnd"/>
            <w:r>
              <w:t xml:space="preserve"> муниципального района, заместитель председателя комиссии.</w:t>
            </w:r>
          </w:p>
        </w:tc>
      </w:tr>
      <w:tr w:rsidR="00FF4232" w:rsidTr="005841B3">
        <w:tc>
          <w:tcPr>
            <w:tcW w:w="1287" w:type="pct"/>
          </w:tcPr>
          <w:p w:rsidR="00FF4232" w:rsidRDefault="00AB328A" w:rsidP="00487503">
            <w:pPr>
              <w:spacing w:line="276" w:lineRule="auto"/>
              <w:jc w:val="both"/>
            </w:pPr>
            <w:r>
              <w:t>Андреева Дарья Владимировна</w:t>
            </w:r>
          </w:p>
        </w:tc>
        <w:tc>
          <w:tcPr>
            <w:tcW w:w="3713" w:type="pct"/>
          </w:tcPr>
          <w:p w:rsidR="00FF4232" w:rsidRDefault="00AB328A" w:rsidP="00487503">
            <w:pPr>
              <w:spacing w:line="276" w:lineRule="auto"/>
              <w:jc w:val="both"/>
            </w:pPr>
            <w:r>
              <w:t xml:space="preserve">- методист ИДК отдела образования администрации </w:t>
            </w:r>
            <w:proofErr w:type="spellStart"/>
            <w:r>
              <w:t>Шатковского</w:t>
            </w:r>
            <w:proofErr w:type="spellEnd"/>
            <w:r>
              <w:t xml:space="preserve"> муниципального района, секретарь комиссии.</w:t>
            </w:r>
          </w:p>
        </w:tc>
      </w:tr>
      <w:tr w:rsidR="005841B3" w:rsidTr="005841B3">
        <w:tc>
          <w:tcPr>
            <w:tcW w:w="5000" w:type="pct"/>
            <w:gridSpan w:val="2"/>
          </w:tcPr>
          <w:p w:rsidR="005841B3" w:rsidRDefault="005841B3" w:rsidP="00487503">
            <w:pPr>
              <w:spacing w:line="276" w:lineRule="auto"/>
              <w:jc w:val="both"/>
            </w:pPr>
            <w:r>
              <w:t>Члены комиссии:</w:t>
            </w:r>
          </w:p>
        </w:tc>
      </w:tr>
      <w:tr w:rsidR="00FF4232" w:rsidTr="005841B3">
        <w:tc>
          <w:tcPr>
            <w:tcW w:w="1287" w:type="pct"/>
          </w:tcPr>
          <w:p w:rsidR="00FF4232" w:rsidRDefault="005841B3" w:rsidP="00487503">
            <w:pPr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Баржина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713" w:type="pct"/>
          </w:tcPr>
          <w:p w:rsidR="00FF4232" w:rsidRDefault="005841B3" w:rsidP="00487503">
            <w:pPr>
              <w:spacing w:line="276" w:lineRule="auto"/>
              <w:jc w:val="both"/>
            </w:pPr>
            <w:r>
              <w:t xml:space="preserve">- начальник отдела культуры администрации </w:t>
            </w:r>
            <w:proofErr w:type="spellStart"/>
            <w:r>
              <w:t>Шатковского</w:t>
            </w:r>
            <w:proofErr w:type="spellEnd"/>
            <w:r>
              <w:t xml:space="preserve"> муниципального района (по согласованию).</w:t>
            </w:r>
          </w:p>
        </w:tc>
      </w:tr>
      <w:tr w:rsidR="00FF4232" w:rsidTr="005841B3">
        <w:tc>
          <w:tcPr>
            <w:tcW w:w="1287" w:type="pct"/>
          </w:tcPr>
          <w:p w:rsidR="00FF4232" w:rsidRDefault="005841B3" w:rsidP="00487503">
            <w:pPr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Грудинина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3713" w:type="pct"/>
          </w:tcPr>
          <w:p w:rsidR="00FF4232" w:rsidRDefault="005841B3" w:rsidP="00487503">
            <w:pPr>
              <w:spacing w:line="276" w:lineRule="auto"/>
              <w:jc w:val="both"/>
            </w:pPr>
            <w:r>
              <w:t xml:space="preserve">- директор МОУ </w:t>
            </w:r>
            <w:proofErr w:type="gramStart"/>
            <w:r>
              <w:t>ДО</w:t>
            </w:r>
            <w:proofErr w:type="gramEnd"/>
            <w:r>
              <w:t xml:space="preserve"> «Детско-юн</w:t>
            </w:r>
            <w:r w:rsidR="00F074CF">
              <w:t>ошеский центр»</w:t>
            </w:r>
            <w:r>
              <w:t>.</w:t>
            </w:r>
          </w:p>
        </w:tc>
      </w:tr>
      <w:tr w:rsidR="00FF4232" w:rsidTr="005841B3">
        <w:tc>
          <w:tcPr>
            <w:tcW w:w="1287" w:type="pct"/>
          </w:tcPr>
          <w:p w:rsidR="00FF4232" w:rsidRDefault="005841B3" w:rsidP="00487503">
            <w:pPr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Ковыляев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3713" w:type="pct"/>
          </w:tcPr>
          <w:p w:rsidR="00FF4232" w:rsidRDefault="005841B3" w:rsidP="00487503">
            <w:pPr>
              <w:spacing w:line="276" w:lineRule="auto"/>
              <w:jc w:val="both"/>
            </w:pPr>
            <w:r>
              <w:t xml:space="preserve">- директор МАУ </w:t>
            </w:r>
            <w:proofErr w:type="gramStart"/>
            <w:r>
              <w:t>ДО</w:t>
            </w:r>
            <w:proofErr w:type="gramEnd"/>
            <w:r>
              <w:t xml:space="preserve"> «ФОК в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Шатки Нижегородской области» (по согласованию).</w:t>
            </w:r>
            <w:proofErr w:type="gramEnd"/>
          </w:p>
        </w:tc>
      </w:tr>
      <w:tr w:rsidR="00FF4232" w:rsidTr="005841B3">
        <w:tc>
          <w:tcPr>
            <w:tcW w:w="1287" w:type="pct"/>
          </w:tcPr>
          <w:p w:rsidR="00FF4232" w:rsidRDefault="005841B3" w:rsidP="00487503">
            <w:pPr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Сураева</w:t>
            </w:r>
            <w:proofErr w:type="spellEnd"/>
            <w:r>
              <w:t xml:space="preserve"> Марина Валерьевна</w:t>
            </w:r>
          </w:p>
        </w:tc>
        <w:tc>
          <w:tcPr>
            <w:tcW w:w="3713" w:type="pct"/>
          </w:tcPr>
          <w:p w:rsidR="00FF4232" w:rsidRDefault="005841B3" w:rsidP="00487503">
            <w:pPr>
              <w:spacing w:line="276" w:lineRule="auto"/>
              <w:jc w:val="both"/>
            </w:pPr>
            <w:r>
              <w:t xml:space="preserve">- заведующая ИДК отдела образования администрации </w:t>
            </w:r>
            <w:proofErr w:type="spellStart"/>
            <w:r>
              <w:t>Шатковского</w:t>
            </w:r>
            <w:proofErr w:type="spellEnd"/>
            <w:r>
              <w:t xml:space="preserve"> муниципального района.</w:t>
            </w:r>
          </w:p>
        </w:tc>
      </w:tr>
    </w:tbl>
    <w:p w:rsidR="00FF4232" w:rsidRDefault="00FF4232" w:rsidP="00487503">
      <w:pPr>
        <w:spacing w:line="276" w:lineRule="auto"/>
        <w:ind w:firstLine="709"/>
        <w:jc w:val="both"/>
      </w:pPr>
    </w:p>
    <w:p w:rsidR="000D7C69" w:rsidRDefault="000D7C69" w:rsidP="00E01822"/>
    <w:p w:rsidR="000D7C69" w:rsidRDefault="000D7C69" w:rsidP="00E01822"/>
    <w:p w:rsidR="000D7C69" w:rsidRDefault="000D7C69" w:rsidP="00E01822"/>
    <w:p w:rsidR="000D7C69" w:rsidRDefault="000D7C69" w:rsidP="00E01822"/>
    <w:p w:rsidR="000D7C69" w:rsidRDefault="000D7C69" w:rsidP="00E01822"/>
    <w:p w:rsidR="000D7C69" w:rsidRDefault="000D7C69" w:rsidP="00E01822"/>
    <w:sectPr w:rsidR="000D7C69" w:rsidSect="0017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2E7"/>
    <w:multiLevelType w:val="hybridMultilevel"/>
    <w:tmpl w:val="93E0A474"/>
    <w:lvl w:ilvl="0" w:tplc="6CBAA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24D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CA62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D602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AB4F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83615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347E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E2E2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5EE5E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B0"/>
    <w:rsid w:val="0002371C"/>
    <w:rsid w:val="00026A5D"/>
    <w:rsid w:val="00027D54"/>
    <w:rsid w:val="00056BFE"/>
    <w:rsid w:val="000D7C69"/>
    <w:rsid w:val="00132EB0"/>
    <w:rsid w:val="0013781E"/>
    <w:rsid w:val="0014493E"/>
    <w:rsid w:val="00154ACA"/>
    <w:rsid w:val="00170374"/>
    <w:rsid w:val="001C3962"/>
    <w:rsid w:val="001D25E1"/>
    <w:rsid w:val="0038390D"/>
    <w:rsid w:val="003867EC"/>
    <w:rsid w:val="003B7430"/>
    <w:rsid w:val="003F3484"/>
    <w:rsid w:val="00487503"/>
    <w:rsid w:val="004D7A54"/>
    <w:rsid w:val="005841B3"/>
    <w:rsid w:val="005E0668"/>
    <w:rsid w:val="005E6C13"/>
    <w:rsid w:val="005F3AA7"/>
    <w:rsid w:val="005F7A93"/>
    <w:rsid w:val="00693633"/>
    <w:rsid w:val="006A67CA"/>
    <w:rsid w:val="00771AEF"/>
    <w:rsid w:val="0086387A"/>
    <w:rsid w:val="00877F87"/>
    <w:rsid w:val="00880574"/>
    <w:rsid w:val="00881BDD"/>
    <w:rsid w:val="008B3F33"/>
    <w:rsid w:val="008D147C"/>
    <w:rsid w:val="00911B31"/>
    <w:rsid w:val="0093083B"/>
    <w:rsid w:val="009329F5"/>
    <w:rsid w:val="00987081"/>
    <w:rsid w:val="00A5032B"/>
    <w:rsid w:val="00A50D62"/>
    <w:rsid w:val="00AB328A"/>
    <w:rsid w:val="00AE20A9"/>
    <w:rsid w:val="00B4231D"/>
    <w:rsid w:val="00B67C70"/>
    <w:rsid w:val="00BB48AE"/>
    <w:rsid w:val="00C00ACF"/>
    <w:rsid w:val="00C242D1"/>
    <w:rsid w:val="00C24F82"/>
    <w:rsid w:val="00C65F98"/>
    <w:rsid w:val="00C66653"/>
    <w:rsid w:val="00C971DE"/>
    <w:rsid w:val="00D21F18"/>
    <w:rsid w:val="00D228F4"/>
    <w:rsid w:val="00D43F0B"/>
    <w:rsid w:val="00D64819"/>
    <w:rsid w:val="00D7576E"/>
    <w:rsid w:val="00DF60BF"/>
    <w:rsid w:val="00E01822"/>
    <w:rsid w:val="00E4294F"/>
    <w:rsid w:val="00EE41A7"/>
    <w:rsid w:val="00F02068"/>
    <w:rsid w:val="00F074CF"/>
    <w:rsid w:val="00F32121"/>
    <w:rsid w:val="00F349A6"/>
    <w:rsid w:val="00F67DBC"/>
    <w:rsid w:val="00F9186E"/>
    <w:rsid w:val="00FC0960"/>
    <w:rsid w:val="00FE7B35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D6A1-D673-4B1A-BAD1-CEF2E480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Константинович</dc:creator>
  <cp:lastModifiedBy>Сом</cp:lastModifiedBy>
  <cp:revision>2</cp:revision>
  <cp:lastPrinted>2018-04-16T05:09:00Z</cp:lastPrinted>
  <dcterms:created xsi:type="dcterms:W3CDTF">2018-05-07T18:24:00Z</dcterms:created>
  <dcterms:modified xsi:type="dcterms:W3CDTF">2018-05-07T18:24:00Z</dcterms:modified>
</cp:coreProperties>
</file>