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759F2C" w14:textId="77777777" w:rsidR="00086CAD" w:rsidRDefault="00086CAD">
      <w:pPr>
        <w:jc w:val="right"/>
      </w:pPr>
    </w:p>
    <w:p w14:paraId="3168471B" w14:textId="2181CA09" w:rsidR="00086CAD" w:rsidRDefault="00422437">
      <w:pPr>
        <w:jc w:val="center"/>
        <w:rPr>
          <w:b/>
          <w:bCs/>
        </w:rPr>
      </w:pPr>
      <w:r>
        <w:rPr>
          <w:noProof/>
        </w:rPr>
        <w:drawing>
          <wp:inline distT="0" distB="0" distL="0" distR="0" wp14:anchorId="5E2289E9" wp14:editId="5337DF63">
            <wp:extent cx="52387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41" t="-32" r="-41" b="-32"/>
                    <a:stretch>
                      <a:fillRect/>
                    </a:stretch>
                  </pic:blipFill>
                  <pic:spPr bwMode="auto">
                    <a:xfrm>
                      <a:off x="0" y="0"/>
                      <a:ext cx="523875" cy="676275"/>
                    </a:xfrm>
                    <a:prstGeom prst="rect">
                      <a:avLst/>
                    </a:prstGeom>
                    <a:solidFill>
                      <a:srgbClr val="FFFFFF">
                        <a:alpha val="0"/>
                      </a:srgbClr>
                    </a:solidFill>
                    <a:ln>
                      <a:noFill/>
                    </a:ln>
                  </pic:spPr>
                </pic:pic>
              </a:graphicData>
            </a:graphic>
          </wp:inline>
        </w:drawing>
      </w:r>
    </w:p>
    <w:p w14:paraId="087CB4D9" w14:textId="77777777" w:rsidR="00086CAD" w:rsidRDefault="000D46CC">
      <w:pPr>
        <w:pStyle w:val="2"/>
      </w:pPr>
      <w:r>
        <w:rPr>
          <w:b/>
          <w:bCs/>
        </w:rPr>
        <w:t>Администрации Шатковского муниципального района Нижегородской области</w:t>
      </w:r>
    </w:p>
    <w:p w14:paraId="33329ABC" w14:textId="77777777" w:rsidR="00086CAD" w:rsidRDefault="000D46CC">
      <w:pPr>
        <w:pStyle w:val="2"/>
      </w:pPr>
      <w:r>
        <w:rPr>
          <w:spacing w:val="20"/>
          <w:sz w:val="40"/>
        </w:rPr>
        <w:t>ПОСТАНОВЛЕНИЕ</w:t>
      </w:r>
    </w:p>
    <w:p w14:paraId="3766F716" w14:textId="77777777" w:rsidR="00086CAD" w:rsidRDefault="00086CAD">
      <w:pPr>
        <w:rPr>
          <w:spacing w:val="20"/>
          <w:sz w:val="40"/>
        </w:rPr>
      </w:pPr>
    </w:p>
    <w:tbl>
      <w:tblPr>
        <w:tblW w:w="0" w:type="auto"/>
        <w:tblInd w:w="1008" w:type="dxa"/>
        <w:tblLayout w:type="fixed"/>
        <w:tblLook w:val="0000" w:firstRow="0" w:lastRow="0" w:firstColumn="0" w:lastColumn="0" w:noHBand="0" w:noVBand="0"/>
      </w:tblPr>
      <w:tblGrid>
        <w:gridCol w:w="3240"/>
        <w:gridCol w:w="2700"/>
        <w:gridCol w:w="1800"/>
      </w:tblGrid>
      <w:tr w:rsidR="00086CAD" w14:paraId="4A4F311B" w14:textId="77777777">
        <w:trPr>
          <w:cantSplit/>
          <w:trHeight w:val="368"/>
        </w:trPr>
        <w:tc>
          <w:tcPr>
            <w:tcW w:w="3240" w:type="dxa"/>
            <w:tcBorders>
              <w:bottom w:val="single" w:sz="4" w:space="0" w:color="000000"/>
            </w:tcBorders>
            <w:shd w:val="clear" w:color="auto" w:fill="auto"/>
          </w:tcPr>
          <w:p w14:paraId="0421EA34" w14:textId="284DB7D3" w:rsidR="00086CAD" w:rsidRDefault="00422437">
            <w:pPr>
              <w:snapToGrid w:val="0"/>
              <w:rPr>
                <w:lang w:eastAsia="ru-RU"/>
              </w:rPr>
            </w:pPr>
            <w:bookmarkStart w:id="0" w:name="%2525D0%2525A2%2525D0%2525B5%2525D0%2525"/>
            <w:bookmarkEnd w:id="0"/>
            <w:r>
              <w:rPr>
                <w:lang w:eastAsia="ru-RU"/>
              </w:rPr>
              <w:t>04.03.2020</w:t>
            </w:r>
          </w:p>
        </w:tc>
        <w:tc>
          <w:tcPr>
            <w:tcW w:w="2700" w:type="dxa"/>
            <w:shd w:val="clear" w:color="auto" w:fill="auto"/>
          </w:tcPr>
          <w:p w14:paraId="24226CE3" w14:textId="77777777" w:rsidR="00086CAD" w:rsidRDefault="000D46CC">
            <w:pPr>
              <w:snapToGrid w:val="0"/>
              <w:jc w:val="right"/>
            </w:pPr>
            <w:r>
              <w:t>№</w:t>
            </w:r>
          </w:p>
        </w:tc>
        <w:tc>
          <w:tcPr>
            <w:tcW w:w="1800" w:type="dxa"/>
            <w:tcBorders>
              <w:bottom w:val="single" w:sz="4" w:space="0" w:color="000000"/>
            </w:tcBorders>
            <w:shd w:val="clear" w:color="auto" w:fill="auto"/>
          </w:tcPr>
          <w:p w14:paraId="57B80972" w14:textId="59F02994" w:rsidR="00086CAD" w:rsidRDefault="00422437">
            <w:pPr>
              <w:snapToGrid w:val="0"/>
              <w:rPr>
                <w:lang w:eastAsia="ru-RU"/>
              </w:rPr>
            </w:pPr>
            <w:r>
              <w:rPr>
                <w:lang w:eastAsia="ru-RU"/>
              </w:rPr>
              <w:t>192</w:t>
            </w:r>
          </w:p>
        </w:tc>
      </w:tr>
    </w:tbl>
    <w:p w14:paraId="5B1BB8B7" w14:textId="77777777" w:rsidR="00086CAD" w:rsidRDefault="00086CAD"/>
    <w:p w14:paraId="518A3180" w14:textId="77777777" w:rsidR="00086CAD" w:rsidRDefault="00086CAD"/>
    <w:tbl>
      <w:tblPr>
        <w:tblW w:w="10314" w:type="dxa"/>
        <w:tblInd w:w="-108" w:type="dxa"/>
        <w:tblLayout w:type="fixed"/>
        <w:tblCellMar>
          <w:left w:w="0" w:type="dxa"/>
          <w:right w:w="0" w:type="dxa"/>
        </w:tblCellMar>
        <w:tblLook w:val="0000" w:firstRow="0" w:lastRow="0" w:firstColumn="0" w:lastColumn="0" w:noHBand="0" w:noVBand="0"/>
      </w:tblPr>
      <w:tblGrid>
        <w:gridCol w:w="1242"/>
        <w:gridCol w:w="7655"/>
        <w:gridCol w:w="1417"/>
      </w:tblGrid>
      <w:tr w:rsidR="00086CAD" w14:paraId="1C7D270C" w14:textId="77777777" w:rsidTr="00377112">
        <w:trPr>
          <w:trHeight w:val="1368"/>
        </w:trPr>
        <w:tc>
          <w:tcPr>
            <w:tcW w:w="1242" w:type="dxa"/>
            <w:shd w:val="clear" w:color="auto" w:fill="auto"/>
          </w:tcPr>
          <w:p w14:paraId="3D99E05B" w14:textId="77777777" w:rsidR="00086CAD" w:rsidRDefault="00086CAD">
            <w:pPr>
              <w:pStyle w:val="ac"/>
              <w:snapToGrid w:val="0"/>
            </w:pPr>
          </w:p>
        </w:tc>
        <w:tc>
          <w:tcPr>
            <w:tcW w:w="7655" w:type="dxa"/>
            <w:shd w:val="clear" w:color="auto" w:fill="auto"/>
          </w:tcPr>
          <w:p w14:paraId="5340C944" w14:textId="77777777" w:rsidR="00086CAD" w:rsidRDefault="000D46CC">
            <w:pPr>
              <w:autoSpaceDE w:val="0"/>
              <w:jc w:val="center"/>
            </w:pPr>
            <w:r>
              <w:t>О внесении изменений в Порядок  назначения на должность и  освобождения от должности руководителей муниципальных организаций, подведомственных отделу образования администрации Шатковского муниципального района Нижегородской области, утвержденный постановлением администрации Шатковского муниципального района Нижегородской области от 24.09.2014 № 856</w:t>
            </w:r>
          </w:p>
          <w:p w14:paraId="7776171B" w14:textId="77777777" w:rsidR="00086CAD" w:rsidRDefault="00086CAD">
            <w:pPr>
              <w:snapToGrid w:val="0"/>
              <w:jc w:val="center"/>
            </w:pPr>
          </w:p>
        </w:tc>
        <w:tc>
          <w:tcPr>
            <w:tcW w:w="1417" w:type="dxa"/>
            <w:shd w:val="clear" w:color="auto" w:fill="auto"/>
          </w:tcPr>
          <w:p w14:paraId="08616C1C" w14:textId="77777777" w:rsidR="00086CAD" w:rsidRDefault="00086CAD">
            <w:pPr>
              <w:snapToGrid w:val="0"/>
            </w:pPr>
          </w:p>
        </w:tc>
      </w:tr>
      <w:tr w:rsidR="00086CAD" w14:paraId="4ED85EBF" w14:textId="77777777" w:rsidTr="00377112">
        <w:tblPrEx>
          <w:tblCellMar>
            <w:left w:w="108" w:type="dxa"/>
            <w:right w:w="108" w:type="dxa"/>
          </w:tblCellMar>
        </w:tblPrEx>
        <w:trPr>
          <w:trHeight w:val="9928"/>
        </w:trPr>
        <w:tc>
          <w:tcPr>
            <w:tcW w:w="10314" w:type="dxa"/>
            <w:gridSpan w:val="3"/>
            <w:shd w:val="clear" w:color="auto" w:fill="auto"/>
          </w:tcPr>
          <w:p w14:paraId="084FA5AB" w14:textId="77777777" w:rsidR="00086CAD" w:rsidRDefault="000D46CC">
            <w:pPr>
              <w:autoSpaceDE w:val="0"/>
              <w:spacing w:line="264" w:lineRule="auto"/>
              <w:ind w:firstLine="567"/>
              <w:jc w:val="both"/>
            </w:pPr>
            <w:r>
              <w:t xml:space="preserve">    В соответствии  со </w:t>
            </w:r>
            <w:hyperlink r:id="rId6" w:history="1">
              <w:r>
                <w:rPr>
                  <w:rStyle w:val="a5"/>
                  <w:color w:val="auto"/>
                  <w:u w:val="none"/>
                </w:rPr>
                <w:t>статьями 16</w:t>
              </w:r>
            </w:hyperlink>
            <w:r>
              <w:t xml:space="preserve">, 275, 331 Трудового </w:t>
            </w:r>
            <w:hyperlink r:id="rId7" w:history="1">
              <w:r>
                <w:rPr>
                  <w:rStyle w:val="a5"/>
                  <w:color w:val="auto"/>
                  <w:u w:val="none"/>
                </w:rPr>
                <w:t>кодекса</w:t>
              </w:r>
            </w:hyperlink>
            <w:r>
              <w:t xml:space="preserve"> Российской Федерации, Федеральным законом от 06.10.2003 </w:t>
            </w:r>
            <w:hyperlink r:id="rId8" w:history="1">
              <w:r w:rsidR="00377112">
                <w:rPr>
                  <w:rStyle w:val="a5"/>
                  <w:color w:val="auto"/>
                  <w:u w:val="none"/>
                </w:rPr>
                <w:t>№</w:t>
              </w:r>
              <w:r>
                <w:rPr>
                  <w:rStyle w:val="a5"/>
                  <w:color w:val="auto"/>
                  <w:u w:val="none"/>
                </w:rPr>
                <w:t>131-ФЗ</w:t>
              </w:r>
            </w:hyperlink>
            <w:r>
              <w:t xml:space="preserve"> «Об общих принципах организации местного самоуправления в Российской Федерации», статьей 51 Федерального закона Росси</w:t>
            </w:r>
            <w:r w:rsidR="00377112">
              <w:t>йской Федерации от 29.12.2012 №</w:t>
            </w:r>
            <w:r>
              <w:t xml:space="preserve">273-ФЗ «Об образовании в Российской Федерации», </w:t>
            </w:r>
            <w:hyperlink r:id="rId9" w:history="1">
              <w:r>
                <w:rPr>
                  <w:rStyle w:val="a5"/>
                  <w:color w:val="auto"/>
                  <w:u w:val="none"/>
                </w:rPr>
                <w:t>Уставом</w:t>
              </w:r>
            </w:hyperlink>
            <w:r>
              <w:t xml:space="preserve">  Отдела образования администрации Шатковского муниципального района Нижегородской области администрация Шатковского муниципального района Нижегородской области постановляет: </w:t>
            </w:r>
          </w:p>
          <w:p w14:paraId="72934E56" w14:textId="77777777" w:rsidR="00086CAD" w:rsidRDefault="000D46CC">
            <w:pPr>
              <w:numPr>
                <w:ilvl w:val="0"/>
                <w:numId w:val="4"/>
              </w:numPr>
              <w:tabs>
                <w:tab w:val="left" w:pos="563"/>
              </w:tabs>
              <w:autoSpaceDE w:val="0"/>
              <w:ind w:left="0" w:firstLine="0"/>
              <w:jc w:val="both"/>
            </w:pPr>
            <w:r>
              <w:t xml:space="preserve">Внести в Порядок </w:t>
            </w:r>
            <w:r>
              <w:rPr>
                <w:bCs/>
              </w:rPr>
              <w:t xml:space="preserve"> назначения на должность и  освобождения от должности руководителей муниципальных организаций, подведомственных отделу образования администрации Шатковского муниципального района Нижегородской области, утвержденный постановлением администрации Шатковского муниципального района Нижегородской области</w:t>
            </w:r>
            <w:r>
              <w:t xml:space="preserve"> от 24.09.2014 №856 «Об утверждении Порядка </w:t>
            </w:r>
            <w:r>
              <w:rPr>
                <w:bCs/>
              </w:rPr>
              <w:t>назначения на должность и  освобождения от должности руководителей муниципальных организаций, подведомственных отделу образования администрации Шатковского муниципального района Нижегородской области» (в редакции постановлений от 27</w:t>
            </w:r>
            <w:r w:rsidR="00377112">
              <w:rPr>
                <w:bCs/>
              </w:rPr>
              <w:t>.09.2016 №810, от 23.04.2018 №</w:t>
            </w:r>
            <w:r>
              <w:rPr>
                <w:bCs/>
              </w:rPr>
              <w:t>336), изменения</w:t>
            </w:r>
            <w:r w:rsidR="00377112">
              <w:rPr>
                <w:bCs/>
              </w:rPr>
              <w:t xml:space="preserve">, </w:t>
            </w:r>
            <w:r>
              <w:rPr>
                <w:bCs/>
              </w:rPr>
              <w:t>изложив его в новой прилагаемой редакции.</w:t>
            </w:r>
          </w:p>
          <w:p w14:paraId="18312272" w14:textId="238030A2" w:rsidR="00086CAD" w:rsidRDefault="000D46CC">
            <w:pPr>
              <w:numPr>
                <w:ilvl w:val="0"/>
                <w:numId w:val="4"/>
              </w:numPr>
              <w:autoSpaceDE w:val="0"/>
              <w:spacing w:line="264" w:lineRule="auto"/>
              <w:ind w:left="0" w:firstLine="0"/>
              <w:jc w:val="both"/>
            </w:pPr>
            <w:r>
              <w:t xml:space="preserve">Опубликовать настоящее постановление в </w:t>
            </w:r>
            <w:r w:rsidR="00422437">
              <w:t>общественно-политической</w:t>
            </w:r>
            <w:r>
              <w:t xml:space="preserve"> газете «Новый путь».</w:t>
            </w:r>
          </w:p>
          <w:p w14:paraId="300323CA" w14:textId="77777777" w:rsidR="00086CAD" w:rsidRDefault="000D46CC">
            <w:pPr>
              <w:numPr>
                <w:ilvl w:val="0"/>
                <w:numId w:val="4"/>
              </w:numPr>
              <w:autoSpaceDE w:val="0"/>
              <w:spacing w:line="264" w:lineRule="auto"/>
              <w:ind w:left="0" w:firstLine="0"/>
              <w:jc w:val="both"/>
            </w:pPr>
            <w:r>
              <w:t>Контроль за исполнением настоящего постановления возложить на заместителя главы администрации Шатковского муниципального района Нижегородской области В.В.Ярилина.</w:t>
            </w:r>
          </w:p>
          <w:p w14:paraId="0380D4F4" w14:textId="77777777" w:rsidR="00086CAD" w:rsidRDefault="00086CAD">
            <w:pPr>
              <w:ind w:firstLine="567"/>
              <w:jc w:val="both"/>
            </w:pPr>
          </w:p>
          <w:p w14:paraId="00763C95" w14:textId="77777777" w:rsidR="00086CAD" w:rsidRDefault="00086CAD">
            <w:pPr>
              <w:jc w:val="both"/>
            </w:pPr>
          </w:p>
          <w:p w14:paraId="52FECC7C" w14:textId="77777777" w:rsidR="00377112" w:rsidRDefault="00377112">
            <w:pPr>
              <w:jc w:val="both"/>
            </w:pPr>
          </w:p>
          <w:p w14:paraId="13F79F45" w14:textId="77777777" w:rsidR="00377112" w:rsidRDefault="00377112">
            <w:pPr>
              <w:jc w:val="both"/>
            </w:pPr>
          </w:p>
          <w:p w14:paraId="1DA5E06D" w14:textId="77777777" w:rsidR="00086CAD" w:rsidRDefault="000D46CC">
            <w:pPr>
              <w:jc w:val="both"/>
            </w:pPr>
            <w:r>
              <w:t>Глава администрации</w:t>
            </w:r>
          </w:p>
          <w:p w14:paraId="7F9F7E93" w14:textId="77777777" w:rsidR="00086CAD" w:rsidRDefault="000D46CC">
            <w:r>
              <w:t xml:space="preserve">Шатковского муниципального района                                                                     М.Н.Межевов  </w:t>
            </w:r>
          </w:p>
          <w:p w14:paraId="24C7CA76" w14:textId="77777777" w:rsidR="00086CAD" w:rsidRDefault="00086CAD">
            <w:pPr>
              <w:jc w:val="center"/>
            </w:pPr>
          </w:p>
          <w:p w14:paraId="1FAECA7D" w14:textId="77777777" w:rsidR="00086CAD" w:rsidRDefault="00086CAD">
            <w:pPr>
              <w:jc w:val="center"/>
            </w:pPr>
          </w:p>
          <w:p w14:paraId="0F9AEB0A" w14:textId="77777777" w:rsidR="00086CAD" w:rsidRDefault="00086CAD">
            <w:pPr>
              <w:jc w:val="center"/>
            </w:pPr>
          </w:p>
          <w:p w14:paraId="45379901" w14:textId="77777777" w:rsidR="00086CAD" w:rsidRDefault="00086CAD">
            <w:pPr>
              <w:jc w:val="center"/>
            </w:pPr>
          </w:p>
          <w:p w14:paraId="00F581F3" w14:textId="77777777" w:rsidR="00086CAD" w:rsidRDefault="00086CAD">
            <w:pPr>
              <w:jc w:val="center"/>
            </w:pPr>
          </w:p>
          <w:p w14:paraId="6586FECC" w14:textId="77777777" w:rsidR="00086CAD" w:rsidRDefault="00086CAD">
            <w:pPr>
              <w:jc w:val="center"/>
            </w:pPr>
          </w:p>
          <w:p w14:paraId="06E9C8CE" w14:textId="77777777" w:rsidR="00086CAD" w:rsidRDefault="00086CAD">
            <w:pPr>
              <w:jc w:val="center"/>
            </w:pPr>
          </w:p>
          <w:p w14:paraId="51C94CF8" w14:textId="77777777" w:rsidR="00086CAD" w:rsidRDefault="00086CAD">
            <w:pPr>
              <w:jc w:val="center"/>
            </w:pPr>
          </w:p>
          <w:p w14:paraId="329AA089" w14:textId="77777777" w:rsidR="00086CAD" w:rsidRDefault="00086CAD">
            <w:pPr>
              <w:jc w:val="center"/>
            </w:pPr>
          </w:p>
          <w:p w14:paraId="710D6475" w14:textId="77777777" w:rsidR="00086CAD" w:rsidRDefault="00086CAD">
            <w:pPr>
              <w:jc w:val="center"/>
            </w:pPr>
          </w:p>
          <w:p w14:paraId="29D3E1A7" w14:textId="77777777" w:rsidR="00086CAD" w:rsidRDefault="00086CAD">
            <w:pPr>
              <w:jc w:val="center"/>
            </w:pPr>
          </w:p>
          <w:p w14:paraId="408494F7" w14:textId="77777777" w:rsidR="00086CAD" w:rsidRDefault="00086CAD">
            <w:pPr>
              <w:jc w:val="center"/>
            </w:pPr>
          </w:p>
          <w:p w14:paraId="3953A4A4" w14:textId="77777777" w:rsidR="00086CAD" w:rsidRDefault="00086CAD">
            <w:pPr>
              <w:jc w:val="center"/>
            </w:pPr>
          </w:p>
          <w:p w14:paraId="58E00A68" w14:textId="77777777" w:rsidR="00086CAD" w:rsidRDefault="00086CAD">
            <w:pPr>
              <w:jc w:val="center"/>
            </w:pPr>
          </w:p>
          <w:p w14:paraId="25FC2807" w14:textId="77777777" w:rsidR="00086CAD" w:rsidRDefault="00086CAD">
            <w:pPr>
              <w:jc w:val="center"/>
            </w:pPr>
          </w:p>
          <w:p w14:paraId="55984BC4" w14:textId="77777777" w:rsidR="00086CAD" w:rsidRDefault="00086CAD">
            <w:pPr>
              <w:jc w:val="center"/>
            </w:pPr>
          </w:p>
          <w:p w14:paraId="4E9F7305" w14:textId="77777777" w:rsidR="00086CAD" w:rsidRDefault="00086CAD">
            <w:pPr>
              <w:jc w:val="center"/>
            </w:pPr>
          </w:p>
          <w:p w14:paraId="560C7855" w14:textId="77777777" w:rsidR="00086CAD" w:rsidRDefault="00086CAD">
            <w:pPr>
              <w:jc w:val="center"/>
            </w:pPr>
          </w:p>
          <w:p w14:paraId="377135D6" w14:textId="77777777" w:rsidR="00086CAD" w:rsidRDefault="00086CAD">
            <w:pPr>
              <w:jc w:val="center"/>
            </w:pPr>
          </w:p>
          <w:p w14:paraId="0D2B2E3C" w14:textId="77777777" w:rsidR="00086CAD" w:rsidRDefault="00086CAD">
            <w:pPr>
              <w:jc w:val="center"/>
            </w:pPr>
          </w:p>
          <w:p w14:paraId="4C995EF5" w14:textId="77777777" w:rsidR="00086CAD" w:rsidRDefault="00086CAD">
            <w:pPr>
              <w:jc w:val="center"/>
            </w:pPr>
          </w:p>
          <w:p w14:paraId="32DCA875" w14:textId="77777777" w:rsidR="00086CAD" w:rsidRDefault="00086CAD">
            <w:pPr>
              <w:jc w:val="center"/>
            </w:pPr>
          </w:p>
          <w:p w14:paraId="563766F8" w14:textId="77777777" w:rsidR="00086CAD" w:rsidRDefault="00086CAD">
            <w:pPr>
              <w:jc w:val="center"/>
            </w:pPr>
          </w:p>
          <w:p w14:paraId="26762976" w14:textId="77777777" w:rsidR="00086CAD" w:rsidRDefault="00086CAD">
            <w:pPr>
              <w:jc w:val="center"/>
            </w:pPr>
          </w:p>
          <w:p w14:paraId="1E2166E4" w14:textId="77777777" w:rsidR="00086CAD" w:rsidRDefault="00086CAD">
            <w:pPr>
              <w:jc w:val="center"/>
            </w:pPr>
          </w:p>
          <w:p w14:paraId="0274F633" w14:textId="77777777" w:rsidR="00086CAD" w:rsidRDefault="00086CAD">
            <w:pPr>
              <w:jc w:val="center"/>
            </w:pPr>
          </w:p>
          <w:p w14:paraId="5C15ACEF" w14:textId="77777777" w:rsidR="00086CAD" w:rsidRDefault="00086CAD">
            <w:pPr>
              <w:jc w:val="center"/>
            </w:pPr>
          </w:p>
          <w:p w14:paraId="469845B0" w14:textId="77777777" w:rsidR="00086CAD" w:rsidRDefault="00086CAD">
            <w:pPr>
              <w:jc w:val="center"/>
            </w:pPr>
          </w:p>
          <w:p w14:paraId="5AB63AE4" w14:textId="77777777" w:rsidR="00086CAD" w:rsidRDefault="00086CAD">
            <w:pPr>
              <w:jc w:val="center"/>
            </w:pPr>
          </w:p>
          <w:p w14:paraId="1BFE2162" w14:textId="77777777" w:rsidR="00086CAD" w:rsidRDefault="00086CAD">
            <w:pPr>
              <w:jc w:val="center"/>
            </w:pPr>
          </w:p>
          <w:p w14:paraId="7F537D4C" w14:textId="77777777" w:rsidR="00086CAD" w:rsidRDefault="00086CAD">
            <w:pPr>
              <w:jc w:val="center"/>
            </w:pPr>
          </w:p>
          <w:p w14:paraId="40FABE80" w14:textId="77777777" w:rsidR="00086CAD" w:rsidRDefault="00086CAD">
            <w:pPr>
              <w:jc w:val="center"/>
            </w:pPr>
          </w:p>
          <w:p w14:paraId="6E6B11EF" w14:textId="77777777" w:rsidR="00086CAD" w:rsidRDefault="00086CAD">
            <w:pPr>
              <w:jc w:val="center"/>
            </w:pPr>
          </w:p>
          <w:p w14:paraId="1C9BEB12" w14:textId="77777777" w:rsidR="00086CAD" w:rsidRDefault="00086CAD">
            <w:pPr>
              <w:jc w:val="center"/>
            </w:pPr>
          </w:p>
          <w:p w14:paraId="2495E516" w14:textId="77777777" w:rsidR="00086CAD" w:rsidRDefault="00086CAD">
            <w:pPr>
              <w:jc w:val="center"/>
            </w:pPr>
          </w:p>
          <w:p w14:paraId="258244C7" w14:textId="77777777" w:rsidR="00086CAD" w:rsidRDefault="00086CAD">
            <w:pPr>
              <w:jc w:val="center"/>
            </w:pPr>
          </w:p>
          <w:p w14:paraId="11953A39" w14:textId="77777777" w:rsidR="00086CAD" w:rsidRDefault="00086CAD">
            <w:pPr>
              <w:jc w:val="center"/>
            </w:pPr>
          </w:p>
          <w:p w14:paraId="24E74B77" w14:textId="77777777" w:rsidR="00086CAD" w:rsidRDefault="00086CAD">
            <w:pPr>
              <w:jc w:val="center"/>
            </w:pPr>
          </w:p>
          <w:p w14:paraId="5846D4E4" w14:textId="77777777" w:rsidR="00086CAD" w:rsidRDefault="00086CAD">
            <w:pPr>
              <w:jc w:val="center"/>
            </w:pPr>
          </w:p>
          <w:p w14:paraId="306225AA" w14:textId="77777777" w:rsidR="00086CAD" w:rsidRDefault="00086CAD">
            <w:pPr>
              <w:jc w:val="center"/>
            </w:pPr>
          </w:p>
          <w:p w14:paraId="404BC7BE" w14:textId="77777777" w:rsidR="00086CAD" w:rsidRDefault="00086CAD">
            <w:pPr>
              <w:jc w:val="center"/>
            </w:pPr>
          </w:p>
          <w:p w14:paraId="363AADD3" w14:textId="77777777" w:rsidR="00086CAD" w:rsidRDefault="00086CAD">
            <w:pPr>
              <w:jc w:val="center"/>
            </w:pPr>
          </w:p>
          <w:p w14:paraId="042B3D6A" w14:textId="77777777" w:rsidR="00086CAD" w:rsidRDefault="000D46CC">
            <w:r>
              <w:t>Согласовано:</w:t>
            </w:r>
          </w:p>
          <w:p w14:paraId="09DFC31C" w14:textId="77777777" w:rsidR="00086CAD" w:rsidRDefault="00086CAD"/>
          <w:tbl>
            <w:tblPr>
              <w:tblW w:w="0" w:type="auto"/>
              <w:tblLayout w:type="fixed"/>
              <w:tblLook w:val="0000" w:firstRow="0" w:lastRow="0" w:firstColumn="0" w:lastColumn="0" w:noHBand="0" w:noVBand="0"/>
            </w:tblPr>
            <w:tblGrid>
              <w:gridCol w:w="1540"/>
              <w:gridCol w:w="1980"/>
              <w:gridCol w:w="8"/>
              <w:gridCol w:w="1792"/>
              <w:gridCol w:w="8"/>
              <w:gridCol w:w="2332"/>
              <w:gridCol w:w="8"/>
              <w:gridCol w:w="1816"/>
            </w:tblGrid>
            <w:tr w:rsidR="00086CAD" w14:paraId="2B013428" w14:textId="77777777">
              <w:tc>
                <w:tcPr>
                  <w:tcW w:w="3528" w:type="dxa"/>
                  <w:gridSpan w:val="3"/>
                  <w:tcBorders>
                    <w:top w:val="single" w:sz="4" w:space="0" w:color="000000"/>
                    <w:left w:val="single" w:sz="4" w:space="0" w:color="000000"/>
                    <w:bottom w:val="single" w:sz="4" w:space="0" w:color="000000"/>
                  </w:tcBorders>
                  <w:shd w:val="clear" w:color="auto" w:fill="auto"/>
                </w:tcPr>
                <w:p w14:paraId="684CB41B" w14:textId="77777777" w:rsidR="00086CAD" w:rsidRDefault="000D46CC">
                  <w:pPr>
                    <w:snapToGrid w:val="0"/>
                  </w:pPr>
                  <w:r>
                    <w:t>Должность</w:t>
                  </w:r>
                </w:p>
              </w:tc>
              <w:tc>
                <w:tcPr>
                  <w:tcW w:w="1800" w:type="dxa"/>
                  <w:gridSpan w:val="2"/>
                  <w:tcBorders>
                    <w:top w:val="single" w:sz="4" w:space="0" w:color="000000"/>
                    <w:left w:val="single" w:sz="4" w:space="0" w:color="000000"/>
                    <w:bottom w:val="single" w:sz="4" w:space="0" w:color="000000"/>
                  </w:tcBorders>
                  <w:shd w:val="clear" w:color="auto" w:fill="auto"/>
                </w:tcPr>
                <w:p w14:paraId="61A64CB8" w14:textId="77777777" w:rsidR="00086CAD" w:rsidRDefault="000D46CC">
                  <w:pPr>
                    <w:snapToGrid w:val="0"/>
                  </w:pPr>
                  <w:r>
                    <w:t>Подпись</w:t>
                  </w:r>
                </w:p>
              </w:tc>
              <w:tc>
                <w:tcPr>
                  <w:tcW w:w="2340" w:type="dxa"/>
                  <w:gridSpan w:val="2"/>
                  <w:tcBorders>
                    <w:top w:val="single" w:sz="4" w:space="0" w:color="000000"/>
                    <w:left w:val="single" w:sz="4" w:space="0" w:color="000000"/>
                    <w:bottom w:val="single" w:sz="4" w:space="0" w:color="000000"/>
                  </w:tcBorders>
                  <w:shd w:val="clear" w:color="auto" w:fill="auto"/>
                </w:tcPr>
                <w:p w14:paraId="43DA11AD" w14:textId="77777777" w:rsidR="00086CAD" w:rsidRDefault="000D46CC">
                  <w:pPr>
                    <w:snapToGrid w:val="0"/>
                  </w:pPr>
                  <w:r>
                    <w:t>ФИО</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1FE4E3BB" w14:textId="77777777" w:rsidR="00086CAD" w:rsidRDefault="000D46CC">
                  <w:pPr>
                    <w:snapToGrid w:val="0"/>
                  </w:pPr>
                  <w:r>
                    <w:t>Дата</w:t>
                  </w:r>
                </w:p>
              </w:tc>
            </w:tr>
            <w:tr w:rsidR="00086CAD" w14:paraId="4159F389" w14:textId="77777777">
              <w:tc>
                <w:tcPr>
                  <w:tcW w:w="3528" w:type="dxa"/>
                  <w:gridSpan w:val="3"/>
                  <w:tcBorders>
                    <w:top w:val="single" w:sz="4" w:space="0" w:color="000000"/>
                    <w:left w:val="single" w:sz="4" w:space="0" w:color="000000"/>
                    <w:bottom w:val="single" w:sz="4" w:space="0" w:color="000000"/>
                  </w:tcBorders>
                  <w:shd w:val="clear" w:color="auto" w:fill="auto"/>
                </w:tcPr>
                <w:p w14:paraId="683AB759" w14:textId="77777777" w:rsidR="00086CAD" w:rsidRDefault="000D46CC">
                  <w:pPr>
                    <w:snapToGrid w:val="0"/>
                  </w:pPr>
                  <w:r>
                    <w:t>Зам. главы администрации  по социальным вопросам</w:t>
                  </w:r>
                </w:p>
              </w:tc>
              <w:tc>
                <w:tcPr>
                  <w:tcW w:w="1800" w:type="dxa"/>
                  <w:gridSpan w:val="2"/>
                  <w:tcBorders>
                    <w:top w:val="single" w:sz="4" w:space="0" w:color="000000"/>
                    <w:left w:val="single" w:sz="4" w:space="0" w:color="000000"/>
                    <w:bottom w:val="single" w:sz="4" w:space="0" w:color="000000"/>
                  </w:tcBorders>
                  <w:shd w:val="clear" w:color="auto" w:fill="auto"/>
                </w:tcPr>
                <w:p w14:paraId="2F98C2DA" w14:textId="77777777" w:rsidR="00086CAD" w:rsidRDefault="00086CAD">
                  <w:pPr>
                    <w:snapToGrid w:val="0"/>
                  </w:pPr>
                </w:p>
              </w:tc>
              <w:tc>
                <w:tcPr>
                  <w:tcW w:w="2340" w:type="dxa"/>
                  <w:gridSpan w:val="2"/>
                  <w:tcBorders>
                    <w:top w:val="single" w:sz="4" w:space="0" w:color="000000"/>
                    <w:left w:val="single" w:sz="4" w:space="0" w:color="000000"/>
                    <w:bottom w:val="single" w:sz="4" w:space="0" w:color="000000"/>
                  </w:tcBorders>
                  <w:shd w:val="clear" w:color="auto" w:fill="auto"/>
                </w:tcPr>
                <w:p w14:paraId="1277DFCB" w14:textId="77777777" w:rsidR="00086CAD" w:rsidRDefault="000D46CC">
                  <w:pPr>
                    <w:snapToGrid w:val="0"/>
                  </w:pPr>
                  <w:r>
                    <w:t>В.В.Ярилин</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1BD123DF" w14:textId="77777777" w:rsidR="00086CAD" w:rsidRDefault="00086CAD">
                  <w:pPr>
                    <w:snapToGrid w:val="0"/>
                  </w:pPr>
                </w:p>
              </w:tc>
            </w:tr>
            <w:tr w:rsidR="00086CAD" w14:paraId="16761315" w14:textId="77777777">
              <w:tc>
                <w:tcPr>
                  <w:tcW w:w="3528" w:type="dxa"/>
                  <w:gridSpan w:val="3"/>
                  <w:tcBorders>
                    <w:top w:val="single" w:sz="4" w:space="0" w:color="000000"/>
                    <w:left w:val="single" w:sz="4" w:space="0" w:color="000000"/>
                    <w:bottom w:val="single" w:sz="4" w:space="0" w:color="000000"/>
                  </w:tcBorders>
                  <w:shd w:val="clear" w:color="auto" w:fill="auto"/>
                </w:tcPr>
                <w:p w14:paraId="32E09A39" w14:textId="77777777" w:rsidR="00086CAD" w:rsidRDefault="000D46CC">
                  <w:pPr>
                    <w:snapToGrid w:val="0"/>
                  </w:pPr>
                  <w:r>
                    <w:t>Начальник Отдела образования</w:t>
                  </w:r>
                </w:p>
              </w:tc>
              <w:tc>
                <w:tcPr>
                  <w:tcW w:w="1800" w:type="dxa"/>
                  <w:gridSpan w:val="2"/>
                  <w:tcBorders>
                    <w:top w:val="single" w:sz="4" w:space="0" w:color="000000"/>
                    <w:left w:val="single" w:sz="4" w:space="0" w:color="000000"/>
                    <w:bottom w:val="single" w:sz="4" w:space="0" w:color="000000"/>
                  </w:tcBorders>
                  <w:shd w:val="clear" w:color="auto" w:fill="auto"/>
                </w:tcPr>
                <w:p w14:paraId="6D89532C" w14:textId="77777777" w:rsidR="00086CAD" w:rsidRDefault="00086CAD">
                  <w:pPr>
                    <w:snapToGrid w:val="0"/>
                  </w:pPr>
                </w:p>
              </w:tc>
              <w:tc>
                <w:tcPr>
                  <w:tcW w:w="2340" w:type="dxa"/>
                  <w:gridSpan w:val="2"/>
                  <w:tcBorders>
                    <w:top w:val="single" w:sz="4" w:space="0" w:color="000000"/>
                    <w:left w:val="single" w:sz="4" w:space="0" w:color="000000"/>
                    <w:bottom w:val="single" w:sz="4" w:space="0" w:color="000000"/>
                  </w:tcBorders>
                  <w:shd w:val="clear" w:color="auto" w:fill="auto"/>
                </w:tcPr>
                <w:p w14:paraId="4848B05A" w14:textId="77777777" w:rsidR="00086CAD" w:rsidRDefault="000D46CC">
                  <w:pPr>
                    <w:snapToGrid w:val="0"/>
                  </w:pPr>
                  <w:r>
                    <w:t>Г.В.Лобанова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27A23FCB" w14:textId="77777777" w:rsidR="00086CAD" w:rsidRDefault="00086CAD">
                  <w:pPr>
                    <w:snapToGrid w:val="0"/>
                  </w:pPr>
                </w:p>
              </w:tc>
            </w:tr>
            <w:tr w:rsidR="00086CAD" w14:paraId="6FDCADB9" w14:textId="77777777">
              <w:tc>
                <w:tcPr>
                  <w:tcW w:w="3528" w:type="dxa"/>
                  <w:gridSpan w:val="3"/>
                  <w:tcBorders>
                    <w:top w:val="single" w:sz="4" w:space="0" w:color="000000"/>
                    <w:left w:val="single" w:sz="4" w:space="0" w:color="000000"/>
                    <w:bottom w:val="single" w:sz="4" w:space="0" w:color="000000"/>
                  </w:tcBorders>
                  <w:shd w:val="clear" w:color="auto" w:fill="auto"/>
                </w:tcPr>
                <w:p w14:paraId="4AC6D948" w14:textId="77777777" w:rsidR="00086CAD" w:rsidRDefault="000D46CC">
                  <w:pPr>
                    <w:snapToGrid w:val="0"/>
                  </w:pPr>
                  <w:r>
                    <w:t>Главный специалист отдела информационной и правовой работы</w:t>
                  </w:r>
                </w:p>
              </w:tc>
              <w:tc>
                <w:tcPr>
                  <w:tcW w:w="1800" w:type="dxa"/>
                  <w:gridSpan w:val="2"/>
                  <w:tcBorders>
                    <w:top w:val="single" w:sz="4" w:space="0" w:color="000000"/>
                    <w:left w:val="single" w:sz="4" w:space="0" w:color="000000"/>
                    <w:bottom w:val="single" w:sz="4" w:space="0" w:color="000000"/>
                  </w:tcBorders>
                  <w:shd w:val="clear" w:color="auto" w:fill="auto"/>
                </w:tcPr>
                <w:p w14:paraId="498A7207" w14:textId="77777777" w:rsidR="00086CAD" w:rsidRDefault="00086CAD">
                  <w:pPr>
                    <w:snapToGrid w:val="0"/>
                  </w:pPr>
                </w:p>
              </w:tc>
              <w:tc>
                <w:tcPr>
                  <w:tcW w:w="2340" w:type="dxa"/>
                  <w:gridSpan w:val="2"/>
                  <w:tcBorders>
                    <w:top w:val="single" w:sz="4" w:space="0" w:color="000000"/>
                    <w:left w:val="single" w:sz="4" w:space="0" w:color="000000"/>
                    <w:bottom w:val="single" w:sz="4" w:space="0" w:color="000000"/>
                  </w:tcBorders>
                  <w:shd w:val="clear" w:color="auto" w:fill="auto"/>
                </w:tcPr>
                <w:p w14:paraId="5F454C56" w14:textId="77777777" w:rsidR="00086CAD" w:rsidRDefault="000D46CC">
                  <w:pPr>
                    <w:snapToGrid w:val="0"/>
                  </w:pPr>
                  <w:r>
                    <w:t>О.М.Пундикова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008E5843" w14:textId="77777777" w:rsidR="00086CAD" w:rsidRDefault="00086CAD">
                  <w:pPr>
                    <w:snapToGrid w:val="0"/>
                  </w:pPr>
                </w:p>
              </w:tc>
            </w:tr>
            <w:tr w:rsidR="00086CAD" w14:paraId="05CCBA81" w14:textId="77777777">
              <w:tc>
                <w:tcPr>
                  <w:tcW w:w="1540" w:type="dxa"/>
                  <w:tcBorders>
                    <w:top w:val="single" w:sz="4" w:space="0" w:color="000000"/>
                    <w:left w:val="single" w:sz="4" w:space="0" w:color="000000"/>
                    <w:bottom w:val="single" w:sz="4" w:space="0" w:color="000000"/>
                  </w:tcBorders>
                  <w:shd w:val="clear" w:color="auto" w:fill="auto"/>
                </w:tcPr>
                <w:p w14:paraId="00017292" w14:textId="77777777" w:rsidR="00086CAD" w:rsidRDefault="000D46CC">
                  <w:pPr>
                    <w:snapToGrid w:val="0"/>
                  </w:pPr>
                  <w:r>
                    <w:t>Разослать:</w:t>
                  </w:r>
                </w:p>
              </w:tc>
              <w:tc>
                <w:tcPr>
                  <w:tcW w:w="7944" w:type="dxa"/>
                  <w:gridSpan w:val="7"/>
                  <w:tcBorders>
                    <w:top w:val="single" w:sz="4" w:space="0" w:color="000000"/>
                    <w:left w:val="single" w:sz="4" w:space="0" w:color="000000"/>
                    <w:bottom w:val="single" w:sz="4" w:space="0" w:color="000000"/>
                    <w:right w:val="single" w:sz="4" w:space="0" w:color="000000"/>
                  </w:tcBorders>
                  <w:shd w:val="clear" w:color="auto" w:fill="auto"/>
                </w:tcPr>
                <w:p w14:paraId="5294FA51" w14:textId="77777777" w:rsidR="00086CAD" w:rsidRDefault="000D46CC">
                  <w:pPr>
                    <w:snapToGrid w:val="0"/>
                  </w:pPr>
                  <w:r>
                    <w:t>Канцелярия – 3 экз., ОО – 1 экз.</w:t>
                  </w:r>
                </w:p>
                <w:p w14:paraId="3853E6DF" w14:textId="77777777" w:rsidR="00086CAD" w:rsidRDefault="00086CAD"/>
              </w:tc>
            </w:tr>
            <w:tr w:rsidR="00086CAD" w14:paraId="14E83748" w14:textId="77777777">
              <w:tc>
                <w:tcPr>
                  <w:tcW w:w="3520" w:type="dxa"/>
                  <w:gridSpan w:val="2"/>
                  <w:tcBorders>
                    <w:top w:val="single" w:sz="4" w:space="0" w:color="000000"/>
                    <w:left w:val="single" w:sz="4" w:space="0" w:color="000000"/>
                    <w:bottom w:val="single" w:sz="4" w:space="0" w:color="000000"/>
                  </w:tcBorders>
                  <w:shd w:val="clear" w:color="auto" w:fill="auto"/>
                </w:tcPr>
                <w:p w14:paraId="1A1B90E7" w14:textId="77777777" w:rsidR="00086CAD" w:rsidRDefault="000D46CC">
                  <w:pPr>
                    <w:snapToGrid w:val="0"/>
                  </w:pPr>
                  <w:r>
                    <w:t>Исполнитель:</w:t>
                  </w:r>
                </w:p>
                <w:p w14:paraId="2E929D93" w14:textId="77777777" w:rsidR="00086CAD" w:rsidRDefault="000D46CC">
                  <w:r>
                    <w:t>Кустова О.Н.</w:t>
                  </w:r>
                </w:p>
                <w:p w14:paraId="49B3D7F5" w14:textId="77777777" w:rsidR="00086CAD" w:rsidRDefault="000D46CC">
                  <w:r>
                    <w:t>4-19-03</w:t>
                  </w:r>
                </w:p>
              </w:tc>
              <w:tc>
                <w:tcPr>
                  <w:tcW w:w="1800" w:type="dxa"/>
                  <w:gridSpan w:val="2"/>
                  <w:tcBorders>
                    <w:top w:val="single" w:sz="4" w:space="0" w:color="000000"/>
                    <w:left w:val="single" w:sz="4" w:space="0" w:color="000000"/>
                    <w:bottom w:val="single" w:sz="4" w:space="0" w:color="000000"/>
                  </w:tcBorders>
                  <w:shd w:val="clear" w:color="auto" w:fill="auto"/>
                </w:tcPr>
                <w:p w14:paraId="1370BDC1" w14:textId="77777777" w:rsidR="00086CAD" w:rsidRDefault="00086CAD">
                  <w:pPr>
                    <w:snapToGrid w:val="0"/>
                  </w:pPr>
                </w:p>
              </w:tc>
              <w:tc>
                <w:tcPr>
                  <w:tcW w:w="2340" w:type="dxa"/>
                  <w:gridSpan w:val="2"/>
                  <w:tcBorders>
                    <w:top w:val="single" w:sz="4" w:space="0" w:color="000000"/>
                    <w:left w:val="single" w:sz="4" w:space="0" w:color="000000"/>
                    <w:bottom w:val="single" w:sz="4" w:space="0" w:color="000000"/>
                  </w:tcBorders>
                  <w:shd w:val="clear" w:color="auto" w:fill="auto"/>
                </w:tcPr>
                <w:p w14:paraId="672C503B" w14:textId="77777777" w:rsidR="00086CAD" w:rsidRDefault="000D46CC">
                  <w:pPr>
                    <w:snapToGrid w:val="0"/>
                  </w:pPr>
                  <w:r>
                    <w:t>Предложения по сроку контроля</w:t>
                  </w:r>
                </w:p>
              </w:tc>
              <w:tc>
                <w:tcPr>
                  <w:tcW w:w="1824" w:type="dxa"/>
                  <w:gridSpan w:val="2"/>
                  <w:tcBorders>
                    <w:top w:val="single" w:sz="4" w:space="0" w:color="000000"/>
                    <w:left w:val="single" w:sz="4" w:space="0" w:color="000000"/>
                    <w:bottom w:val="single" w:sz="4" w:space="0" w:color="000000"/>
                    <w:right w:val="single" w:sz="4" w:space="0" w:color="000000"/>
                  </w:tcBorders>
                  <w:shd w:val="clear" w:color="auto" w:fill="auto"/>
                </w:tcPr>
                <w:p w14:paraId="2A0ECD56" w14:textId="77777777" w:rsidR="00086CAD" w:rsidRDefault="00086CAD">
                  <w:pPr>
                    <w:snapToGrid w:val="0"/>
                  </w:pPr>
                </w:p>
              </w:tc>
            </w:tr>
          </w:tbl>
          <w:p w14:paraId="2B9D933C" w14:textId="77777777" w:rsidR="00086CAD" w:rsidRDefault="00086CAD"/>
          <w:p w14:paraId="5726229D" w14:textId="77777777" w:rsidR="00086CAD" w:rsidRDefault="00086CAD"/>
          <w:p w14:paraId="6D0AB541" w14:textId="77777777" w:rsidR="00086CAD" w:rsidRDefault="00086CAD">
            <w:pPr>
              <w:jc w:val="center"/>
            </w:pPr>
          </w:p>
        </w:tc>
      </w:tr>
    </w:tbl>
    <w:p w14:paraId="5DB7A106" w14:textId="77777777" w:rsidR="00086CAD" w:rsidRDefault="00086CAD"/>
    <w:p w14:paraId="68A942A3" w14:textId="77777777" w:rsidR="00086CAD" w:rsidRDefault="00086CAD"/>
    <w:p w14:paraId="406E50CA" w14:textId="77777777" w:rsidR="00086CAD" w:rsidRDefault="00086CAD"/>
    <w:p w14:paraId="631E2C99" w14:textId="77777777" w:rsidR="00086CAD" w:rsidRDefault="00086CAD"/>
    <w:p w14:paraId="17A1D3E8" w14:textId="77777777" w:rsidR="00086CAD" w:rsidRDefault="00086CAD"/>
    <w:p w14:paraId="364B3B75" w14:textId="77777777" w:rsidR="00086CAD" w:rsidRDefault="00086CAD"/>
    <w:p w14:paraId="7F34B89D" w14:textId="77777777" w:rsidR="00086CAD" w:rsidRDefault="00086CAD"/>
    <w:p w14:paraId="249B5952" w14:textId="77777777" w:rsidR="00086CAD" w:rsidRDefault="00086CAD"/>
    <w:p w14:paraId="76BE630C" w14:textId="77777777" w:rsidR="00086CAD" w:rsidRDefault="00086CAD"/>
    <w:p w14:paraId="00EAAF69" w14:textId="77777777" w:rsidR="00086CAD" w:rsidRDefault="000D46CC">
      <w:pPr>
        <w:jc w:val="right"/>
      </w:pPr>
      <w:r>
        <w:t>Приложение</w:t>
      </w:r>
    </w:p>
    <w:p w14:paraId="4657FFEC" w14:textId="77777777" w:rsidR="00086CAD" w:rsidRDefault="000D46CC">
      <w:pPr>
        <w:jc w:val="right"/>
      </w:pPr>
      <w:r>
        <w:t xml:space="preserve"> к постановлению администрации </w:t>
      </w:r>
    </w:p>
    <w:p w14:paraId="3901E417" w14:textId="77777777" w:rsidR="00086CAD" w:rsidRDefault="000D46CC">
      <w:pPr>
        <w:jc w:val="right"/>
      </w:pPr>
      <w:r>
        <w:t>Шатковского муниципального района</w:t>
      </w:r>
    </w:p>
    <w:p w14:paraId="1898261E" w14:textId="77777777" w:rsidR="00086CAD" w:rsidRDefault="000D46CC">
      <w:pPr>
        <w:jc w:val="right"/>
      </w:pPr>
      <w:r>
        <w:t xml:space="preserve">Нижегородской области </w:t>
      </w:r>
    </w:p>
    <w:p w14:paraId="1FFB059F" w14:textId="547D8938" w:rsidR="00086CAD" w:rsidRDefault="000D46CC">
      <w:pPr>
        <w:jc w:val="center"/>
      </w:pPr>
      <w:r>
        <w:t xml:space="preserve">                                                                                               от_</w:t>
      </w:r>
      <w:r w:rsidR="00422437">
        <w:t>04.03.2020</w:t>
      </w:r>
      <w:r>
        <w:t>_№_</w:t>
      </w:r>
      <w:r w:rsidR="00422437">
        <w:t>192</w:t>
      </w:r>
      <w:bookmarkStart w:id="1" w:name="_GoBack"/>
      <w:bookmarkEnd w:id="1"/>
      <w:r>
        <w:t>_</w:t>
      </w:r>
    </w:p>
    <w:p w14:paraId="7C136B7E" w14:textId="77777777" w:rsidR="00086CAD" w:rsidRDefault="00086CAD">
      <w:pPr>
        <w:jc w:val="right"/>
      </w:pPr>
    </w:p>
    <w:p w14:paraId="100FAC99" w14:textId="77777777" w:rsidR="00086CAD" w:rsidRDefault="00086CAD">
      <w:pPr>
        <w:jc w:val="right"/>
      </w:pPr>
    </w:p>
    <w:p w14:paraId="445D2BBE" w14:textId="77777777" w:rsidR="00086CAD" w:rsidRDefault="000D46CC">
      <w:pPr>
        <w:autoSpaceDE w:val="0"/>
        <w:spacing w:line="264" w:lineRule="auto"/>
        <w:ind w:left="142"/>
        <w:jc w:val="center"/>
      </w:pPr>
      <w:r>
        <w:rPr>
          <w:b/>
          <w:bCs/>
        </w:rPr>
        <w:t>Порядок назначения на должность и  освобождения от должности руководителей муниципальных организаций, подведомственных отделу образования администрации Шатковского муниципального района Нижегородской области</w:t>
      </w:r>
      <w:r>
        <w:rPr>
          <w:b/>
        </w:rPr>
        <w:t>.</w:t>
      </w:r>
    </w:p>
    <w:p w14:paraId="456400C6" w14:textId="77777777" w:rsidR="00086CAD" w:rsidRDefault="00086CAD">
      <w:pPr>
        <w:autoSpaceDE w:val="0"/>
        <w:jc w:val="center"/>
        <w:rPr>
          <w:b/>
          <w:bCs/>
        </w:rPr>
      </w:pPr>
    </w:p>
    <w:p w14:paraId="287E8339" w14:textId="77777777" w:rsidR="00086CAD" w:rsidRDefault="00086CAD">
      <w:pPr>
        <w:autoSpaceDE w:val="0"/>
        <w:rPr>
          <w:b/>
          <w:bCs/>
        </w:rPr>
      </w:pPr>
    </w:p>
    <w:p w14:paraId="187CECA3" w14:textId="77777777" w:rsidR="00086CAD" w:rsidRDefault="000D46CC">
      <w:pPr>
        <w:autoSpaceDE w:val="0"/>
        <w:jc w:val="center"/>
      </w:pPr>
      <w:r>
        <w:rPr>
          <w:b/>
        </w:rPr>
        <w:t>1. Общие положения</w:t>
      </w:r>
    </w:p>
    <w:p w14:paraId="0B8EF545" w14:textId="77777777" w:rsidR="00086CAD" w:rsidRDefault="00086CAD">
      <w:pPr>
        <w:autoSpaceDE w:val="0"/>
        <w:ind w:left="397" w:hanging="397"/>
        <w:jc w:val="both"/>
      </w:pPr>
    </w:p>
    <w:p w14:paraId="0664198F" w14:textId="77777777" w:rsidR="00086CAD" w:rsidRDefault="000D46CC">
      <w:pPr>
        <w:autoSpaceDE w:val="0"/>
        <w:ind w:left="397" w:hanging="397"/>
        <w:jc w:val="both"/>
      </w:pPr>
      <w:r>
        <w:t xml:space="preserve">1.1. Настоящий Порядок разработан в соответствии с Гражданским </w:t>
      </w:r>
      <w:hyperlink r:id="rId10" w:history="1">
        <w:r>
          <w:rPr>
            <w:rStyle w:val="a5"/>
            <w:color w:val="auto"/>
            <w:u w:val="none"/>
          </w:rPr>
          <w:t>кодексом</w:t>
        </w:r>
      </w:hyperlink>
      <w:r>
        <w:t xml:space="preserve"> Российской Федерации, Трудовым </w:t>
      </w:r>
      <w:hyperlink r:id="rId11" w:history="1">
        <w:r>
          <w:rPr>
            <w:rStyle w:val="a5"/>
            <w:color w:val="auto"/>
            <w:u w:val="none"/>
          </w:rPr>
          <w:t>кодексом</w:t>
        </w:r>
      </w:hyperlink>
      <w:r>
        <w:t xml:space="preserve"> Российской Федерации, Федеральным </w:t>
      </w:r>
      <w:hyperlink r:id="rId12" w:history="1">
        <w:r>
          <w:rPr>
            <w:rStyle w:val="a5"/>
            <w:color w:val="auto"/>
            <w:u w:val="none"/>
          </w:rPr>
          <w:t>законом</w:t>
        </w:r>
      </w:hyperlink>
      <w:r>
        <w:t xml:space="preserve"> Росси</w:t>
      </w:r>
      <w:r w:rsidR="00377112">
        <w:t>йской Федерации от 06.10.2003 №</w:t>
      </w:r>
      <w:r>
        <w:t>131-ФЗ «Об общих принципах организации местного самоуправления в Российской Федерации», Феде</w:t>
      </w:r>
      <w:r w:rsidR="00377112">
        <w:t>ральным законом от 25.12.2008 №</w:t>
      </w:r>
      <w:r>
        <w:t>273-ФЗ «О противодействии коррупции», Федеральным законом Росси</w:t>
      </w:r>
      <w:r w:rsidR="00377112">
        <w:t>йской Федерации от 29.12.2012 №</w:t>
      </w:r>
      <w:r>
        <w:t>273-ФЗ «Об образовании в Российской Федерации», приказом Министерства здравоохранения и социального развития Росси</w:t>
      </w:r>
      <w:r w:rsidR="00377112">
        <w:t>йской Федерации от 26.08.2010 №</w:t>
      </w:r>
      <w:r>
        <w:t>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color w:val="000000"/>
        </w:rPr>
        <w:t xml:space="preserve">, </w:t>
      </w:r>
      <w:hyperlink r:id="rId13" w:history="1">
        <w:r>
          <w:rPr>
            <w:rStyle w:val="a5"/>
            <w:color w:val="000000"/>
            <w:u w:val="none"/>
          </w:rPr>
          <w:t>Уставом</w:t>
        </w:r>
      </w:hyperlink>
      <w:r>
        <w:rPr>
          <w:color w:val="000000"/>
        </w:rPr>
        <w:t xml:space="preserve">  Отдела образования администрации Шатковского муниципального района Ниже</w:t>
      </w:r>
      <w:r>
        <w:t>городской области (далее – отдела образования).</w:t>
      </w:r>
    </w:p>
    <w:p w14:paraId="49352CFC" w14:textId="77777777" w:rsidR="00086CAD" w:rsidRDefault="000D46CC">
      <w:pPr>
        <w:autoSpaceDE w:val="0"/>
        <w:ind w:left="397" w:hanging="397"/>
        <w:jc w:val="both"/>
      </w:pPr>
      <w:r>
        <w:t xml:space="preserve">1.2. Настоящий Порядок регулирует вопросы назначения на должность и освобождения от должности руководителей </w:t>
      </w:r>
      <w:r>
        <w:rPr>
          <w:bCs/>
        </w:rPr>
        <w:t>муниципальных организаций, подведомственных отделу образования администрации Шатковского муниципального района Нижегородской области</w:t>
      </w:r>
      <w:r w:rsidR="00377112">
        <w:t xml:space="preserve"> (далее — р</w:t>
      </w:r>
      <w:r>
        <w:t>уководитель).</w:t>
      </w:r>
    </w:p>
    <w:p w14:paraId="180B9591" w14:textId="77777777" w:rsidR="00086CAD" w:rsidRDefault="000D46CC">
      <w:pPr>
        <w:autoSpaceDE w:val="0"/>
        <w:ind w:left="397" w:hanging="397"/>
        <w:jc w:val="both"/>
      </w:pPr>
      <w:r>
        <w:t xml:space="preserve">1.3. Полномочия работодателя в части заключения трудовых договоров, назначения и увольнения руководителей </w:t>
      </w:r>
      <w:r>
        <w:rPr>
          <w:bCs/>
        </w:rPr>
        <w:t>муниципальных организаций, подведомственных отделу образования администрации Шатковского муниципального района Нижегородской области (далее – муниципальных организаций)</w:t>
      </w:r>
      <w:r>
        <w:t>, осуществляет отдел образования.</w:t>
      </w:r>
    </w:p>
    <w:p w14:paraId="0F75A33C" w14:textId="77777777" w:rsidR="00086CAD" w:rsidRDefault="000D46CC">
      <w:pPr>
        <w:autoSpaceDE w:val="0"/>
        <w:ind w:left="397" w:hanging="397"/>
        <w:jc w:val="both"/>
      </w:pPr>
      <w:r>
        <w:t>1.4. Порядок обеспечивает право граждан на назначение на руководящие должности муниципальных организаций Шатковского муниципального района в соответствии с квалификацией, профессиональной подготовкой, уровнем компетентности, позволяет провести отбор и формирование высокопрофессионального кадрового руководящего состава, совершенствовать работу по подбору и расстановке кадров.</w:t>
      </w:r>
    </w:p>
    <w:p w14:paraId="2F03FA2F" w14:textId="77777777" w:rsidR="00086CAD" w:rsidRDefault="00086CAD">
      <w:pPr>
        <w:autoSpaceDE w:val="0"/>
        <w:jc w:val="both"/>
      </w:pPr>
    </w:p>
    <w:p w14:paraId="46A19831" w14:textId="77777777" w:rsidR="00086CAD" w:rsidRDefault="000D46CC">
      <w:pPr>
        <w:autoSpaceDE w:val="0"/>
        <w:jc w:val="center"/>
      </w:pPr>
      <w:r>
        <w:rPr>
          <w:b/>
        </w:rPr>
        <w:t>2. Назначение на должность руководителя муниципальной организации</w:t>
      </w:r>
    </w:p>
    <w:p w14:paraId="405875B4" w14:textId="77777777" w:rsidR="00086CAD" w:rsidRDefault="00086CAD">
      <w:pPr>
        <w:autoSpaceDE w:val="0"/>
        <w:ind w:left="1452"/>
        <w:rPr>
          <w:b/>
        </w:rPr>
      </w:pPr>
    </w:p>
    <w:p w14:paraId="1CA8556E" w14:textId="77777777" w:rsidR="00086CAD" w:rsidRDefault="000D46CC">
      <w:pPr>
        <w:numPr>
          <w:ilvl w:val="1"/>
          <w:numId w:val="2"/>
        </w:numPr>
        <w:shd w:val="clear" w:color="auto" w:fill="FFFFFF"/>
        <w:ind w:left="284" w:hanging="284"/>
        <w:jc w:val="both"/>
        <w:textAlignment w:val="baseline"/>
      </w:pPr>
      <w:r>
        <w:t>Право быть назначенными на должности руководителей муниципальных организаций имеют граждане Российской Федерации, владеющие государственным языком, отвечающие квалификационным требованиям, установленным федеральным законодательством и правовыми актами администрации Шатковского муниципального района Нижегородской области.</w:t>
      </w:r>
    </w:p>
    <w:p w14:paraId="00E22B0A" w14:textId="77777777" w:rsidR="00086CAD" w:rsidRDefault="000D46CC">
      <w:pPr>
        <w:numPr>
          <w:ilvl w:val="1"/>
          <w:numId w:val="2"/>
        </w:numPr>
        <w:shd w:val="clear" w:color="auto" w:fill="FFFFFF"/>
        <w:ind w:left="284" w:hanging="284"/>
        <w:jc w:val="both"/>
        <w:textAlignment w:val="baseline"/>
      </w:pPr>
      <w:r>
        <w:t>Кандидат на должность руководителя муниципальной организации (далее - Кандидат) представляет в отдел образования следующие документы:</w:t>
      </w:r>
    </w:p>
    <w:p w14:paraId="7F99DC72" w14:textId="77777777" w:rsidR="00086CAD" w:rsidRDefault="000D46CC">
      <w:pPr>
        <w:shd w:val="clear" w:color="auto" w:fill="FFFFFF"/>
        <w:ind w:left="284"/>
        <w:jc w:val="both"/>
        <w:textAlignment w:val="baseline"/>
      </w:pPr>
      <w:r>
        <w:t>- заявление, написанное собственноручно по образцу, на имя начальника отдела образования (приложение № 1);</w:t>
      </w:r>
    </w:p>
    <w:p w14:paraId="4CAAFBFF" w14:textId="77777777" w:rsidR="00086CAD" w:rsidRDefault="000D46CC">
      <w:pPr>
        <w:shd w:val="clear" w:color="auto" w:fill="FFFFFF"/>
        <w:ind w:left="284"/>
        <w:jc w:val="both"/>
        <w:textAlignment w:val="baseline"/>
      </w:pPr>
      <w:r>
        <w:t>- копию паспорта гражданина Российской Федерации или иного документа, удостоверяющего личность;</w:t>
      </w:r>
    </w:p>
    <w:p w14:paraId="5692514F" w14:textId="77777777" w:rsidR="00086CAD" w:rsidRDefault="000D46CC">
      <w:pPr>
        <w:shd w:val="clear" w:color="auto" w:fill="FFFFFF"/>
        <w:ind w:left="284"/>
        <w:jc w:val="both"/>
        <w:textAlignment w:val="baseline"/>
      </w:pPr>
      <w:r>
        <w:t>- фотографию 3x4 (2 шт.);</w:t>
      </w:r>
    </w:p>
    <w:p w14:paraId="46461E36" w14:textId="77777777" w:rsidR="00086CAD" w:rsidRDefault="000D46CC">
      <w:pPr>
        <w:shd w:val="clear" w:color="auto" w:fill="FFFFFF"/>
        <w:ind w:left="284"/>
        <w:jc w:val="both"/>
        <w:textAlignment w:val="baseline"/>
      </w:pPr>
      <w:r>
        <w:t>- копию трудовой книжки;</w:t>
      </w:r>
    </w:p>
    <w:p w14:paraId="0B01E7A5" w14:textId="77777777" w:rsidR="00086CAD" w:rsidRDefault="000D46CC">
      <w:pPr>
        <w:shd w:val="clear" w:color="auto" w:fill="FFFFFF"/>
        <w:ind w:left="284"/>
        <w:jc w:val="both"/>
        <w:textAlignment w:val="baseline"/>
      </w:pPr>
      <w:r>
        <w:t>- копии документов об образовании, о квалификации или наличии специальных знаний;</w:t>
      </w:r>
    </w:p>
    <w:p w14:paraId="6320593D" w14:textId="77777777" w:rsidR="00086CAD" w:rsidRDefault="000D46CC">
      <w:pPr>
        <w:shd w:val="clear" w:color="auto" w:fill="FFFFFF"/>
        <w:ind w:left="284"/>
        <w:jc w:val="both"/>
        <w:textAlignment w:val="baseline"/>
      </w:pPr>
      <w:r>
        <w:lastRenderedPageBreak/>
        <w:t>- копию приказа об аттестации (для лиц, претендующих на должность руководителей муниципальных образовательных организаций); </w:t>
      </w:r>
    </w:p>
    <w:p w14:paraId="6B0C711E" w14:textId="77777777" w:rsidR="00086CAD" w:rsidRDefault="000D46CC">
      <w:pPr>
        <w:shd w:val="clear" w:color="auto" w:fill="FFFFFF"/>
        <w:ind w:left="284"/>
        <w:jc w:val="both"/>
        <w:textAlignment w:val="baseline"/>
      </w:pPr>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 (далее - справка об отсутствии судимости).</w:t>
      </w:r>
    </w:p>
    <w:p w14:paraId="575C84AF" w14:textId="77777777" w:rsidR="00086CAD" w:rsidRDefault="000D46CC">
      <w:pPr>
        <w:numPr>
          <w:ilvl w:val="1"/>
          <w:numId w:val="2"/>
        </w:numPr>
        <w:shd w:val="clear" w:color="auto" w:fill="FFFFFF"/>
        <w:ind w:left="284" w:hanging="284"/>
        <w:jc w:val="both"/>
        <w:textAlignment w:val="baseline"/>
      </w:pPr>
      <w:r>
        <w:t>Отдел образования согласовывает заявление Кандидата с главой местного самоуправления Шатковского муниципального района Нижегородской области (далее – глава МСУ).</w:t>
      </w:r>
    </w:p>
    <w:p w14:paraId="135AFFEC" w14:textId="77777777" w:rsidR="00086CAD" w:rsidRDefault="000D46CC">
      <w:pPr>
        <w:numPr>
          <w:ilvl w:val="1"/>
          <w:numId w:val="2"/>
        </w:numPr>
        <w:shd w:val="clear" w:color="auto" w:fill="FFFFFF"/>
        <w:ind w:left="284" w:hanging="284"/>
        <w:jc w:val="both"/>
        <w:textAlignment w:val="baseline"/>
      </w:pPr>
      <w:r>
        <w:t>Для этого отдел образования подготавливает на Кандидата представление, которое должно содержать следующие сведения: фамилия, имя, отчество, дата рождения, образование, стаж работы, трудовой опыт, заслуги, награждения и прочие данные, характеризующие Кандидата, а также срок, на который предполагается заключить трудовой договор с руководителем организации.</w:t>
      </w:r>
    </w:p>
    <w:p w14:paraId="2518CC1D" w14:textId="77777777" w:rsidR="00086CAD" w:rsidRDefault="000D46CC">
      <w:pPr>
        <w:numPr>
          <w:ilvl w:val="1"/>
          <w:numId w:val="2"/>
        </w:numPr>
        <w:shd w:val="clear" w:color="auto" w:fill="FFFFFF"/>
        <w:ind w:left="284" w:hanging="284"/>
        <w:jc w:val="both"/>
        <w:textAlignment w:val="baseline"/>
      </w:pPr>
      <w:r>
        <w:t>В случае согласования кандидатуры главой МСУ  о назначении Кандидата на должность руководителя муниципальной организации отдел образования заключает трудовой договор и издает правовой акт (приказ) о назначении руководителя муниципальной организации.</w:t>
      </w:r>
    </w:p>
    <w:p w14:paraId="435B4409" w14:textId="77777777" w:rsidR="00086CAD" w:rsidRDefault="000D46CC">
      <w:pPr>
        <w:numPr>
          <w:ilvl w:val="1"/>
          <w:numId w:val="2"/>
        </w:numPr>
        <w:shd w:val="clear" w:color="auto" w:fill="FFFFFF"/>
        <w:ind w:left="284" w:hanging="284"/>
        <w:jc w:val="both"/>
        <w:textAlignment w:val="baseline"/>
      </w:pPr>
      <w:r>
        <w:t>При назначении на должность руководителя муниципальной организации может устанавливаться испытательный срок, который в соответствии со </w:t>
      </w:r>
      <w:hyperlink r:id="rId14" w:history="1">
        <w:r>
          <w:rPr>
            <w:rStyle w:val="a5"/>
            <w:color w:val="auto"/>
            <w:u w:val="none"/>
          </w:rPr>
          <w:t>статьей 70 Трудового кодекса Российской Федерации</w:t>
        </w:r>
      </w:hyperlink>
      <w:r>
        <w:t> не может превышать шести месяцев, если иное не установлено федеральным законом. Продолжительность срока испытания указывается в приказе о назначении и в трудовом договоре.</w:t>
      </w:r>
    </w:p>
    <w:p w14:paraId="1F4DDC65" w14:textId="77777777" w:rsidR="00086CAD" w:rsidRDefault="000D46CC">
      <w:pPr>
        <w:numPr>
          <w:ilvl w:val="1"/>
          <w:numId w:val="2"/>
        </w:numPr>
        <w:shd w:val="clear" w:color="auto" w:fill="FFFFFF"/>
        <w:ind w:left="284" w:hanging="284"/>
        <w:jc w:val="both"/>
        <w:textAlignment w:val="baseline"/>
      </w:pPr>
      <w:r>
        <w:t>Кандидат на должность руководителя муниципального учреждения представляет в отдел образования, не позднее дня, предшествующего дню назначения:</w:t>
      </w:r>
    </w:p>
    <w:p w14:paraId="090CE157" w14:textId="77777777" w:rsidR="00086CAD" w:rsidRDefault="000D46CC">
      <w:pPr>
        <w:shd w:val="clear" w:color="auto" w:fill="FFFFFF"/>
        <w:ind w:left="284"/>
        <w:jc w:val="both"/>
        <w:textAlignment w:val="baseline"/>
      </w:pPr>
      <w:r>
        <w:t>- сведения о своих доходах, полученных от всех источников (включая доходы по прежнему месту замещения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14:paraId="4E2D877E" w14:textId="77777777" w:rsidR="00086CAD" w:rsidRDefault="000D46CC">
      <w:pPr>
        <w:shd w:val="clear" w:color="auto" w:fill="FFFFFF"/>
        <w:ind w:left="284"/>
        <w:jc w:val="both"/>
        <w:textAlignment w:val="baseline"/>
      </w:pPr>
      <w: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14:paraId="43B3D227" w14:textId="77777777" w:rsidR="00086CAD" w:rsidRDefault="000D46CC">
      <w:pPr>
        <w:shd w:val="clear" w:color="auto" w:fill="FFFFFF"/>
        <w:ind w:left="284"/>
        <w:jc w:val="both"/>
        <w:textAlignment w:val="baseline"/>
      </w:pPr>
      <w:r>
        <w:t xml:space="preserve"> </w:t>
      </w:r>
      <w:r>
        <w:tab/>
        <w:t>Непредставление Кандидатом сведений о доходах, об имуществе и обязательствах имущественного характера, указанных в настоящем пункте, либо представление заведомо недостоверных или неполных сведений является основанием для отказа в приеме Кандидата на должность руководителя муниципальной организации.</w:t>
      </w:r>
    </w:p>
    <w:p w14:paraId="6491F2CA" w14:textId="77777777" w:rsidR="00086CAD" w:rsidRDefault="000D46CC">
      <w:pPr>
        <w:numPr>
          <w:ilvl w:val="1"/>
          <w:numId w:val="2"/>
        </w:numPr>
        <w:shd w:val="clear" w:color="auto" w:fill="FFFFFF"/>
        <w:ind w:left="284" w:hanging="284"/>
        <w:jc w:val="both"/>
        <w:textAlignment w:val="baseline"/>
      </w:pPr>
      <w:r>
        <w:t>Трудовой договор в соответствии с требованиями действующего трудового законодательства Российской Федерации заключается в письменной форме, подписывается сторонами в двух экземплярах, обладающих равной юридической силой.</w:t>
      </w:r>
    </w:p>
    <w:p w14:paraId="4E1C1A4E" w14:textId="77777777" w:rsidR="00086CAD" w:rsidRDefault="000D46CC">
      <w:pPr>
        <w:numPr>
          <w:ilvl w:val="1"/>
          <w:numId w:val="2"/>
        </w:numPr>
        <w:shd w:val="clear" w:color="auto" w:fill="FFFFFF"/>
        <w:ind w:left="284" w:hanging="284"/>
        <w:jc w:val="both"/>
        <w:textAlignment w:val="baseline"/>
      </w:pPr>
      <w:r>
        <w:t>Трудовой договор заключается на неопределенный срок или по соглашению сторон на определенный срок, но не более пяти лет.</w:t>
      </w:r>
    </w:p>
    <w:p w14:paraId="272A03E5" w14:textId="77777777" w:rsidR="00377112" w:rsidRDefault="000D46CC">
      <w:pPr>
        <w:numPr>
          <w:ilvl w:val="1"/>
          <w:numId w:val="2"/>
        </w:numPr>
        <w:shd w:val="clear" w:color="auto" w:fill="FFFFFF"/>
        <w:ind w:left="284" w:hanging="284"/>
        <w:jc w:val="both"/>
        <w:textAlignment w:val="baseline"/>
      </w:pPr>
      <w:r>
        <w:t>В целях подписания сторонами трудового договора и издания правового акта (приказа) Кандидат представляет в отдел образования нижеперечисленные документы, в том числе необходимые для проведения проверки достоверности и полноты сведений о доходах, об имуществе и обязательствах имущественного характера, копии которых приобщаются к личному делу руковод</w:t>
      </w:r>
      <w:r w:rsidR="00377112">
        <w:t>ителя муниципальной организации.</w:t>
      </w:r>
    </w:p>
    <w:p w14:paraId="11E42EB4" w14:textId="77777777" w:rsidR="00086CAD" w:rsidRDefault="000D46CC">
      <w:pPr>
        <w:shd w:val="clear" w:color="auto" w:fill="FFFFFF"/>
        <w:ind w:left="927"/>
        <w:jc w:val="both"/>
        <w:textAlignment w:val="baseline"/>
      </w:pPr>
      <w:r>
        <w:lastRenderedPageBreak/>
        <w:t>Подлинники и копии:</w:t>
      </w:r>
    </w:p>
    <w:p w14:paraId="79E05FF1" w14:textId="77777777" w:rsidR="00086CAD" w:rsidRDefault="000D46CC">
      <w:pPr>
        <w:shd w:val="clear" w:color="auto" w:fill="FFFFFF"/>
        <w:ind w:left="284"/>
        <w:jc w:val="both"/>
        <w:textAlignment w:val="baseline"/>
      </w:pPr>
      <w:r>
        <w:t>- паспорта гражданина Российской Федерации или иного документа, удостоверяющего личность;</w:t>
      </w:r>
    </w:p>
    <w:p w14:paraId="2FCD955E" w14:textId="77777777" w:rsidR="00086CAD" w:rsidRDefault="000D46CC">
      <w:pPr>
        <w:shd w:val="clear" w:color="auto" w:fill="FFFFFF"/>
        <w:ind w:left="284"/>
        <w:jc w:val="both"/>
        <w:textAlignment w:val="baseline"/>
      </w:pPr>
      <w:r>
        <w:t>- трудовой книжки;</w:t>
      </w:r>
    </w:p>
    <w:p w14:paraId="7CE7F184" w14:textId="77777777" w:rsidR="00086CAD" w:rsidRDefault="000D46CC">
      <w:pPr>
        <w:shd w:val="clear" w:color="auto" w:fill="FFFFFF"/>
        <w:ind w:left="284"/>
        <w:jc w:val="both"/>
        <w:textAlignment w:val="baseline"/>
      </w:pPr>
      <w:r>
        <w:t>- документов об образовании, о квалификации и наличии специальных знаний;</w:t>
      </w:r>
    </w:p>
    <w:p w14:paraId="692941E6" w14:textId="77777777" w:rsidR="00086CAD" w:rsidRDefault="000D46CC">
      <w:pPr>
        <w:shd w:val="clear" w:color="auto" w:fill="FFFFFF"/>
        <w:ind w:left="284"/>
        <w:jc w:val="both"/>
        <w:textAlignment w:val="baseline"/>
      </w:pPr>
      <w:r>
        <w:t>- справки об отсутствии судимости;</w:t>
      </w:r>
    </w:p>
    <w:p w14:paraId="6ED1F296" w14:textId="77777777" w:rsidR="00086CAD" w:rsidRDefault="000D46CC">
      <w:pPr>
        <w:shd w:val="clear" w:color="auto" w:fill="FFFFFF"/>
        <w:ind w:left="284"/>
        <w:jc w:val="both"/>
        <w:textAlignment w:val="baseline"/>
      </w:pPr>
      <w:r>
        <w:t>- страхового свидетельства государственного пенсионного страхования;</w:t>
      </w:r>
    </w:p>
    <w:p w14:paraId="07546320" w14:textId="77777777" w:rsidR="00086CAD" w:rsidRDefault="000D46CC">
      <w:pPr>
        <w:shd w:val="clear" w:color="auto" w:fill="FFFFFF"/>
        <w:ind w:left="284"/>
        <w:jc w:val="both"/>
        <w:textAlignment w:val="baseline"/>
      </w:pPr>
      <w:r>
        <w:t>- страхового медицинского полиса обязательного медицинского страхования;</w:t>
      </w:r>
    </w:p>
    <w:p w14:paraId="4B6B7534" w14:textId="77777777" w:rsidR="00086CAD" w:rsidRDefault="000D46CC">
      <w:pPr>
        <w:shd w:val="clear" w:color="auto" w:fill="FFFFFF"/>
        <w:ind w:left="284"/>
        <w:jc w:val="both"/>
        <w:textAlignment w:val="baseline"/>
      </w:pPr>
      <w:r>
        <w:t>- свидетельства о постановке на учет в налоговом органе физического лица по месту жительства на территории Российской Федерации;</w:t>
      </w:r>
    </w:p>
    <w:p w14:paraId="747C16AB" w14:textId="77777777" w:rsidR="00086CAD" w:rsidRDefault="000D46CC">
      <w:pPr>
        <w:shd w:val="clear" w:color="auto" w:fill="FFFFFF"/>
        <w:ind w:left="284"/>
        <w:jc w:val="both"/>
        <w:textAlignment w:val="baseline"/>
      </w:pPr>
      <w:r>
        <w:t>- свидетельства о заключении (расторжении) брака;</w:t>
      </w:r>
    </w:p>
    <w:p w14:paraId="577E8299" w14:textId="77777777" w:rsidR="00086CAD" w:rsidRDefault="000D46CC">
      <w:pPr>
        <w:shd w:val="clear" w:color="auto" w:fill="FFFFFF"/>
        <w:ind w:left="284"/>
        <w:jc w:val="both"/>
        <w:textAlignment w:val="baseline"/>
      </w:pPr>
      <w:r>
        <w:t>- свидетельств о рождении несовершеннолетних детей;</w:t>
      </w:r>
    </w:p>
    <w:p w14:paraId="2B6517C0" w14:textId="77777777" w:rsidR="00086CAD" w:rsidRDefault="000D46CC">
      <w:pPr>
        <w:shd w:val="clear" w:color="auto" w:fill="FFFFFF"/>
        <w:ind w:left="284"/>
        <w:jc w:val="both"/>
        <w:textAlignment w:val="baseline"/>
      </w:pPr>
      <w:r>
        <w:t>- документов воинского учета (для военнообязанных и лиц, подлежащих призыву на военную службу);</w:t>
      </w:r>
    </w:p>
    <w:p w14:paraId="604CF75E" w14:textId="77777777" w:rsidR="00086CAD" w:rsidRDefault="000D46CC">
      <w:pPr>
        <w:shd w:val="clear" w:color="auto" w:fill="FFFFFF"/>
        <w:ind w:left="284"/>
        <w:jc w:val="both"/>
        <w:textAlignment w:val="baseline"/>
      </w:pPr>
      <w:r>
        <w:t>- медицинской справки по результатам проведения предварительного осмотра в случаях, предусмотренных законодательством Российской Федерации;</w:t>
      </w:r>
    </w:p>
    <w:p w14:paraId="03BAAA18" w14:textId="77777777" w:rsidR="00086CAD" w:rsidRDefault="000D46CC">
      <w:pPr>
        <w:shd w:val="clear" w:color="auto" w:fill="FFFFFF"/>
        <w:ind w:left="284"/>
        <w:jc w:val="both"/>
        <w:textAlignment w:val="baseline"/>
      </w:pPr>
      <w:r>
        <w:rPr>
          <w:i/>
          <w:iCs/>
        </w:rPr>
        <w:t xml:space="preserve">- </w:t>
      </w:r>
      <w:r>
        <w:t>иных документов, предусмотренных трудовым законодательством.</w:t>
      </w:r>
    </w:p>
    <w:p w14:paraId="2B1BFF23" w14:textId="77777777" w:rsidR="00086CAD" w:rsidRDefault="000D46CC">
      <w:pPr>
        <w:shd w:val="clear" w:color="auto" w:fill="FFFFFF"/>
        <w:ind w:left="284" w:firstLine="424"/>
        <w:jc w:val="both"/>
        <w:textAlignment w:val="baseline"/>
      </w:pPr>
      <w:r>
        <w:t>Трудовая книжка руководителя муниципальной организации подлежит хранению в отделе образования.</w:t>
      </w:r>
    </w:p>
    <w:p w14:paraId="6C179FD4" w14:textId="77777777" w:rsidR="00086CAD" w:rsidRDefault="000D46CC">
      <w:pPr>
        <w:shd w:val="clear" w:color="auto" w:fill="FFFFFF"/>
        <w:ind w:left="284"/>
        <w:jc w:val="both"/>
        <w:textAlignment w:val="baseline"/>
      </w:pPr>
      <w:r>
        <w:t xml:space="preserve"> </w:t>
      </w:r>
    </w:p>
    <w:p w14:paraId="615B781B" w14:textId="77777777" w:rsidR="00086CAD" w:rsidRDefault="000D46CC">
      <w:pPr>
        <w:pStyle w:val="a9"/>
        <w:autoSpaceDE w:val="0"/>
        <w:spacing w:after="0" w:line="240" w:lineRule="auto"/>
        <w:ind w:left="0" w:firstLine="567"/>
        <w:jc w:val="center"/>
      </w:pPr>
      <w:r>
        <w:rPr>
          <w:b/>
          <w:sz w:val="24"/>
          <w:szCs w:val="24"/>
        </w:rPr>
        <w:t>3. Освобождение от должности руководителя  муниципальной организации</w:t>
      </w:r>
    </w:p>
    <w:p w14:paraId="0D1B99D3" w14:textId="77777777" w:rsidR="00086CAD" w:rsidRDefault="00086CAD">
      <w:pPr>
        <w:pStyle w:val="a9"/>
        <w:autoSpaceDE w:val="0"/>
        <w:spacing w:after="0" w:line="240" w:lineRule="auto"/>
        <w:ind w:left="0" w:firstLine="567"/>
        <w:jc w:val="center"/>
        <w:rPr>
          <w:sz w:val="24"/>
          <w:szCs w:val="24"/>
        </w:rPr>
      </w:pPr>
    </w:p>
    <w:p w14:paraId="76E8EA59" w14:textId="77777777" w:rsidR="00086CAD" w:rsidRDefault="000D46CC" w:rsidP="00377112">
      <w:pPr>
        <w:pStyle w:val="formattext"/>
        <w:shd w:val="clear" w:color="auto" w:fill="FFFFFF"/>
        <w:spacing w:before="0" w:after="0"/>
        <w:ind w:firstLine="454"/>
        <w:jc w:val="both"/>
        <w:textAlignment w:val="baseline"/>
      </w:pPr>
      <w:r>
        <w:rPr>
          <w:spacing w:val="2"/>
        </w:rPr>
        <w:t>Трудовой договор с руководителем муниципальной организации может быть расторгнут по следующим основаниям:</w:t>
      </w:r>
    </w:p>
    <w:p w14:paraId="60734919" w14:textId="77777777" w:rsidR="00086CAD" w:rsidRDefault="000D46CC" w:rsidP="00377112">
      <w:pPr>
        <w:pStyle w:val="formattext"/>
        <w:numPr>
          <w:ilvl w:val="1"/>
          <w:numId w:val="3"/>
        </w:numPr>
        <w:shd w:val="clear" w:color="auto" w:fill="FFFFFF"/>
        <w:spacing w:before="0" w:after="0"/>
        <w:ind w:left="426"/>
        <w:jc w:val="both"/>
        <w:textAlignment w:val="baseline"/>
      </w:pPr>
      <w:r>
        <w:rPr>
          <w:spacing w:val="2"/>
        </w:rPr>
        <w:t xml:space="preserve"> По соглашению сторон (пункт 1 части первой статьи 77 Трудового кодекса Российской Федерации).</w:t>
      </w:r>
    </w:p>
    <w:p w14:paraId="41C82C28" w14:textId="77777777" w:rsidR="00086CAD" w:rsidRDefault="000D46CC" w:rsidP="00377112">
      <w:pPr>
        <w:pStyle w:val="formattext"/>
        <w:shd w:val="clear" w:color="auto" w:fill="FFFFFF"/>
        <w:spacing w:before="0" w:after="0"/>
        <w:ind w:left="426" w:firstLine="282"/>
        <w:jc w:val="both"/>
        <w:textAlignment w:val="baseline"/>
      </w:pPr>
      <w:r>
        <w:rPr>
          <w:spacing w:val="2"/>
        </w:rPr>
        <w:t>Инициатором расторжения трудового договора по данному основанию может являться любая из сторон договора. Договоренность сторон оформляется путем составления отдельного документа - соглашения о расторжении трудового договора. В соглашении отражается дата увольнения (последний день работы) и основание расторжения договора (соглашение сторон).</w:t>
      </w:r>
    </w:p>
    <w:p w14:paraId="3752DFD6" w14:textId="77777777" w:rsidR="00086CAD" w:rsidRDefault="000D46CC" w:rsidP="00377112">
      <w:pPr>
        <w:pStyle w:val="formattext"/>
        <w:numPr>
          <w:ilvl w:val="1"/>
          <w:numId w:val="3"/>
        </w:numPr>
        <w:shd w:val="clear" w:color="auto" w:fill="FFFFFF"/>
        <w:spacing w:before="0" w:after="0"/>
        <w:ind w:left="426"/>
        <w:jc w:val="both"/>
        <w:textAlignment w:val="baseline"/>
      </w:pPr>
      <w:r>
        <w:rPr>
          <w:spacing w:val="2"/>
        </w:rPr>
        <w:t xml:space="preserve"> В связи с истечением срока его действия (пункт 2 части первой статьи 77 Трудового кодекса Российской Федерации).</w:t>
      </w:r>
    </w:p>
    <w:p w14:paraId="0161DE67" w14:textId="77777777" w:rsidR="00086CAD" w:rsidRDefault="000D46CC" w:rsidP="00377112">
      <w:pPr>
        <w:pStyle w:val="formattext"/>
        <w:shd w:val="clear" w:color="auto" w:fill="FFFFFF"/>
        <w:spacing w:before="0" w:after="0"/>
        <w:ind w:left="426" w:firstLine="282"/>
        <w:jc w:val="both"/>
        <w:textAlignment w:val="baseline"/>
      </w:pPr>
      <w:r>
        <w:rPr>
          <w:spacing w:val="2"/>
        </w:rPr>
        <w:t>Отдел образования в соответствии с частью первой статьи 79 Трудового кодекса Российской Федерации предупреждает в письменной форме руководителя муниципальной организации о прекращении трудового договора не менее чем за три календарных дня до увольнения и подготавливает проект приказа об увольнении руководителя муниципальной организации.</w:t>
      </w:r>
    </w:p>
    <w:p w14:paraId="229DB7BD" w14:textId="77777777" w:rsidR="00086CAD" w:rsidRDefault="000D46CC" w:rsidP="00377112">
      <w:pPr>
        <w:pStyle w:val="formattext"/>
        <w:numPr>
          <w:ilvl w:val="1"/>
          <w:numId w:val="3"/>
        </w:numPr>
        <w:shd w:val="clear" w:color="auto" w:fill="FFFFFF"/>
        <w:spacing w:before="0" w:after="0"/>
        <w:ind w:left="426"/>
        <w:jc w:val="both"/>
        <w:textAlignment w:val="baseline"/>
      </w:pPr>
      <w:r>
        <w:rPr>
          <w:spacing w:val="2"/>
        </w:rPr>
        <w:t xml:space="preserve"> По инициативе (по собственному желанию) руководителя муниципальной организации (пункт 3 части первой статьи 77 Трудового кодекса Российской Федерации).</w:t>
      </w:r>
    </w:p>
    <w:p w14:paraId="179E887C" w14:textId="77777777" w:rsidR="00086CAD" w:rsidRDefault="000D46CC" w:rsidP="00377112">
      <w:pPr>
        <w:pStyle w:val="formattext"/>
        <w:shd w:val="clear" w:color="auto" w:fill="FFFFFF"/>
        <w:spacing w:before="0" w:after="0"/>
        <w:ind w:left="426" w:firstLine="282"/>
        <w:jc w:val="both"/>
        <w:textAlignment w:val="baseline"/>
      </w:pPr>
      <w:r>
        <w:rPr>
          <w:spacing w:val="2"/>
        </w:rPr>
        <w:t>Руководитель муниципальной организации должен в письменной форме не позднее чем за один месяц до даты увольнения направить в отдел образования заявление о расторжении трудового договора  по форме, согласно приложению № 3.</w:t>
      </w:r>
    </w:p>
    <w:p w14:paraId="37E6AC37" w14:textId="77777777" w:rsidR="00086CAD" w:rsidRDefault="000D46CC" w:rsidP="00377112">
      <w:pPr>
        <w:pStyle w:val="formattext"/>
        <w:numPr>
          <w:ilvl w:val="1"/>
          <w:numId w:val="3"/>
        </w:numPr>
        <w:shd w:val="clear" w:color="auto" w:fill="FFFFFF"/>
        <w:spacing w:before="0" w:after="0"/>
        <w:ind w:left="426"/>
        <w:jc w:val="both"/>
        <w:textAlignment w:val="baseline"/>
      </w:pPr>
      <w:r>
        <w:rPr>
          <w:spacing w:val="2"/>
        </w:rPr>
        <w:t xml:space="preserve"> В случае отказа руководителя муниципальной организации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в соответствии с пунктом 6 части первой статьи 77 Трудового кодекса Российской Федерации.</w:t>
      </w:r>
      <w:r>
        <w:rPr>
          <w:spacing w:val="2"/>
        </w:rPr>
        <w:br/>
        <w:t>Новый собственник организации не позднее трех месяцев со дня возникновения у него права собственности имеет право в одностороннем порядке расторгнуть трудовой договор с руководителем муниципальной организации.</w:t>
      </w:r>
    </w:p>
    <w:p w14:paraId="27698DCA" w14:textId="77777777" w:rsidR="00086CAD" w:rsidRDefault="000D46CC" w:rsidP="00377112">
      <w:pPr>
        <w:pStyle w:val="formattext"/>
        <w:numPr>
          <w:ilvl w:val="1"/>
          <w:numId w:val="3"/>
        </w:numPr>
        <w:shd w:val="clear" w:color="auto" w:fill="FFFFFF"/>
        <w:spacing w:before="0" w:after="0"/>
        <w:ind w:left="426"/>
        <w:jc w:val="both"/>
        <w:textAlignment w:val="baseline"/>
      </w:pPr>
      <w:r>
        <w:rPr>
          <w:spacing w:val="2"/>
        </w:rPr>
        <w:t xml:space="preserve"> В случае отказа руководителя муниципальной организации от продолжения работы в связи с изменением определенных сторонами условий трудового договора (пункт 7 части первой статьи 77 Трудового кодекса Российской Федерации).  </w:t>
      </w:r>
    </w:p>
    <w:p w14:paraId="17714B69" w14:textId="77777777" w:rsidR="00086CAD" w:rsidRDefault="000D46CC" w:rsidP="00377112">
      <w:pPr>
        <w:pStyle w:val="formattext"/>
        <w:shd w:val="clear" w:color="auto" w:fill="FFFFFF"/>
        <w:spacing w:before="0" w:after="0"/>
        <w:ind w:left="426" w:firstLine="282"/>
        <w:jc w:val="both"/>
        <w:textAlignment w:val="baseline"/>
      </w:pPr>
      <w:r>
        <w:rPr>
          <w:spacing w:val="2"/>
        </w:rPr>
        <w:t>О предстоящих изменениях, определенных сторонами условий трудового договора, а также о причинах, вызвавших необходимость таких изменений, отдел образования подготавливает и вручает руководителю муниципальной организации уведомление.</w:t>
      </w:r>
    </w:p>
    <w:p w14:paraId="7066CA7E" w14:textId="77777777" w:rsidR="00086CAD" w:rsidRDefault="000D46CC" w:rsidP="00377112">
      <w:pPr>
        <w:pStyle w:val="formattext"/>
        <w:numPr>
          <w:ilvl w:val="1"/>
          <w:numId w:val="3"/>
        </w:numPr>
        <w:shd w:val="clear" w:color="auto" w:fill="FFFFFF"/>
        <w:spacing w:before="0" w:after="0"/>
        <w:ind w:left="426"/>
        <w:jc w:val="both"/>
        <w:textAlignment w:val="baseline"/>
      </w:pPr>
      <w:r>
        <w:rPr>
          <w:spacing w:val="2"/>
        </w:rPr>
        <w:lastRenderedPageBreak/>
        <w:t xml:space="preserve">  По инициативе работодателя, в том числе:</w:t>
      </w:r>
    </w:p>
    <w:p w14:paraId="32732B53" w14:textId="77777777" w:rsidR="00086CAD" w:rsidRDefault="000D46CC" w:rsidP="00377112">
      <w:pPr>
        <w:pStyle w:val="formattext"/>
        <w:numPr>
          <w:ilvl w:val="2"/>
          <w:numId w:val="3"/>
        </w:numPr>
        <w:shd w:val="clear" w:color="auto" w:fill="FFFFFF"/>
        <w:spacing w:before="0" w:after="0"/>
        <w:ind w:left="851"/>
        <w:jc w:val="both"/>
        <w:textAlignment w:val="baseline"/>
      </w:pPr>
      <w:r>
        <w:rPr>
          <w:spacing w:val="2"/>
        </w:rPr>
        <w:t>При неудовлетворительном результате испытания трудовой договор с руководителем муниципальной организации может быть расторгнут в любое время в течение испытательного срока на основании пункта 4 части 1 статьи 77 Трудового кодекса Российской Федерации.</w:t>
      </w:r>
    </w:p>
    <w:p w14:paraId="0751EA32" w14:textId="77777777" w:rsidR="00086CAD" w:rsidRDefault="000D46CC" w:rsidP="00377112">
      <w:pPr>
        <w:pStyle w:val="formattext"/>
        <w:shd w:val="clear" w:color="auto" w:fill="FFFFFF"/>
        <w:spacing w:before="0" w:after="0"/>
        <w:ind w:left="851" w:firstLine="565"/>
        <w:jc w:val="both"/>
        <w:textAlignment w:val="baseline"/>
      </w:pPr>
      <w:r>
        <w:rPr>
          <w:spacing w:val="2"/>
        </w:rPr>
        <w:t>В соответствии с частью 2 статьи 71 Трудового кодекса Российской Федерации отдел образования обязан предупредить руководителя организации об этом в письменной форме не позднее чем за три дня с указанием причин, послуживших основанием для признания его не выдержавшим испытание.</w:t>
      </w:r>
    </w:p>
    <w:p w14:paraId="6C9227E0" w14:textId="77777777" w:rsidR="00086CAD" w:rsidRDefault="000D46CC" w:rsidP="00377112">
      <w:pPr>
        <w:pStyle w:val="formattext"/>
        <w:numPr>
          <w:ilvl w:val="2"/>
          <w:numId w:val="3"/>
        </w:numPr>
        <w:shd w:val="clear" w:color="auto" w:fill="FFFFFF"/>
        <w:spacing w:before="0" w:after="0"/>
        <w:ind w:left="851"/>
        <w:jc w:val="both"/>
        <w:textAlignment w:val="baseline"/>
      </w:pPr>
      <w:r>
        <w:rPr>
          <w:spacing w:val="2"/>
        </w:rPr>
        <w:t xml:space="preserve"> В связи с ликвидацией организации на основании пункта 1 части первой статьи 81 Трудового кодекса Российской Федерации.</w:t>
      </w:r>
    </w:p>
    <w:p w14:paraId="3E10A08E" w14:textId="77777777" w:rsidR="00086CAD" w:rsidRDefault="000D46CC" w:rsidP="00377112">
      <w:pPr>
        <w:pStyle w:val="formattext"/>
        <w:shd w:val="clear" w:color="auto" w:fill="FFFFFF"/>
        <w:spacing w:before="0" w:after="0"/>
        <w:ind w:left="851" w:firstLine="565"/>
        <w:jc w:val="both"/>
        <w:textAlignment w:val="baseline"/>
      </w:pPr>
      <w:r>
        <w:rPr>
          <w:spacing w:val="2"/>
        </w:rPr>
        <w:t>При расторжении трудового договора по данному основанию отдел образования обязан предупредить руководителя муниципальной организации персонально и под роспись не менее чем за два месяца до увольнения согласно Трудового кодекса Российской Федерации.</w:t>
      </w:r>
    </w:p>
    <w:p w14:paraId="1EEC3BE2" w14:textId="77777777" w:rsidR="00086CAD" w:rsidRDefault="000D46CC" w:rsidP="00377112">
      <w:pPr>
        <w:pStyle w:val="formattext"/>
        <w:shd w:val="clear" w:color="auto" w:fill="FFFFFF"/>
        <w:spacing w:before="0" w:after="0"/>
        <w:ind w:left="851" w:firstLine="565"/>
        <w:jc w:val="both"/>
        <w:textAlignment w:val="baseline"/>
      </w:pPr>
      <w:r>
        <w:rPr>
          <w:spacing w:val="2"/>
        </w:rPr>
        <w:t>Руководителю муниципальной организации вручает предупреждение о предстоящем увольнении  председатель ликвидационной комиссии.</w:t>
      </w:r>
      <w:r>
        <w:rPr>
          <w:spacing w:val="2"/>
        </w:rPr>
        <w:br/>
        <w:t>В соответствии со Трудового кодекса Российской Федерации при расторжении трудового договора в связи с ликвидацией организации увольняемому руководителю муниципальной организации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14:paraId="67C20DD6" w14:textId="77777777" w:rsidR="00086CAD" w:rsidRDefault="000D46CC" w:rsidP="00377112">
      <w:pPr>
        <w:pStyle w:val="formattext"/>
        <w:shd w:val="clear" w:color="auto" w:fill="FFFFFF"/>
        <w:spacing w:before="0" w:after="0"/>
        <w:ind w:left="851" w:firstLine="565"/>
        <w:jc w:val="both"/>
        <w:textAlignment w:val="baseline"/>
      </w:pPr>
      <w:r>
        <w:rPr>
          <w:spacing w:val="2"/>
        </w:rPr>
        <w:t>В исключительных случаях средний месячный заработок сохраняется за уволенным руководителем муниципальной организации в течение третьего месяца со дня увольнения по решению органа службы занятости населения, если в двухнедельный срок после увольнения руководитель муниципальной организации обратился в этот орган и не был им трудоустроен.</w:t>
      </w:r>
    </w:p>
    <w:p w14:paraId="1A99C88D" w14:textId="77777777" w:rsidR="00086CAD" w:rsidRDefault="000D46CC" w:rsidP="00377112">
      <w:pPr>
        <w:pStyle w:val="formattext"/>
        <w:numPr>
          <w:ilvl w:val="2"/>
          <w:numId w:val="3"/>
        </w:numPr>
        <w:shd w:val="clear" w:color="auto" w:fill="FFFFFF"/>
        <w:spacing w:before="0" w:after="0"/>
        <w:ind w:left="851"/>
        <w:jc w:val="both"/>
        <w:textAlignment w:val="baseline"/>
      </w:pPr>
      <w:r>
        <w:rPr>
          <w:spacing w:val="2"/>
        </w:rPr>
        <w:t>В связи с принятием уполномоченным собственником органом решения о прекращении трудового договора на основании пункта 2 статьи 278 Трудового кодекса Российской Федерации.</w:t>
      </w:r>
    </w:p>
    <w:p w14:paraId="18AF7BBA" w14:textId="77777777" w:rsidR="00086CAD" w:rsidRDefault="000D46CC" w:rsidP="00377112">
      <w:pPr>
        <w:pStyle w:val="formattext"/>
        <w:shd w:val="clear" w:color="auto" w:fill="FFFFFF"/>
        <w:spacing w:before="0" w:after="0"/>
        <w:ind w:left="851" w:firstLine="565"/>
        <w:jc w:val="both"/>
        <w:textAlignment w:val="baseline"/>
      </w:pPr>
      <w:r>
        <w:rPr>
          <w:spacing w:val="2"/>
        </w:rPr>
        <w:t xml:space="preserve">В соответствии со статьями 279 и 349.3 Трудового кодекса Российской Федерации при отсутствии виновных действий (бездействия) руководителя муниципальной организации ему выплачивается компенсация в размере трехкратного среднего месячного заработка. </w:t>
      </w:r>
      <w:r>
        <w:rPr>
          <w:i/>
          <w:iCs/>
          <w:spacing w:val="2"/>
        </w:rPr>
        <w:t> </w:t>
      </w:r>
    </w:p>
    <w:p w14:paraId="1F2A5262" w14:textId="77777777" w:rsidR="00086CAD" w:rsidRDefault="000D46CC" w:rsidP="00377112">
      <w:pPr>
        <w:pStyle w:val="formattext"/>
        <w:numPr>
          <w:ilvl w:val="1"/>
          <w:numId w:val="3"/>
        </w:numPr>
        <w:shd w:val="clear" w:color="auto" w:fill="FFFFFF"/>
        <w:spacing w:before="0" w:after="0"/>
        <w:ind w:left="426"/>
        <w:jc w:val="both"/>
        <w:textAlignment w:val="baseline"/>
      </w:pPr>
      <w:r>
        <w:rPr>
          <w:spacing w:val="2"/>
        </w:rPr>
        <w:t xml:space="preserve"> При прекращении трудового договора с руководителем муниципальной организации по любым установленным Трудовым кодексом Российской Федерации, другими федеральными законами основаниям совокупный размер выплачиваемых руководителю муниципальной организации выходных пособий, компенсаций и иных выплат в любой форме, в том числе компенсаций, выплачиваемых в соответствии со статьями 181 и 279 Трудового кодекса Российской Федерации, и выходных пособий, предусмотренных трудовым договором или коллективным договором в соответствии с частью четвертой статьи 178 Трудового кодекса Российской Федерации, не может превышать трехкратный средний месячный заработок этих руководителей муниципальных организаций.</w:t>
      </w:r>
    </w:p>
    <w:p w14:paraId="35A73BD7" w14:textId="77777777" w:rsidR="00086CAD" w:rsidRDefault="000D46CC" w:rsidP="00377112">
      <w:pPr>
        <w:pStyle w:val="formattext"/>
        <w:shd w:val="clear" w:color="auto" w:fill="FFFFFF"/>
        <w:spacing w:before="0" w:after="0"/>
        <w:ind w:left="426" w:firstLine="360"/>
        <w:jc w:val="both"/>
        <w:textAlignment w:val="baseline"/>
      </w:pPr>
      <w:r>
        <w:rPr>
          <w:spacing w:val="2"/>
        </w:rPr>
        <w:t>При определении указанного в абзаце первом настоящего пункта совокупного размера выплат руководителю муниципальной организации не учитывается размер следующих выплат:</w:t>
      </w:r>
    </w:p>
    <w:p w14:paraId="6BAF7075" w14:textId="77777777" w:rsidR="00086CAD" w:rsidRDefault="000D46CC" w:rsidP="00377112">
      <w:pPr>
        <w:pStyle w:val="formattext"/>
        <w:shd w:val="clear" w:color="auto" w:fill="FFFFFF"/>
        <w:spacing w:before="0" w:after="0"/>
        <w:ind w:left="426" w:firstLine="360"/>
        <w:jc w:val="both"/>
        <w:textAlignment w:val="baseline"/>
      </w:pPr>
      <w:r>
        <w:rPr>
          <w:spacing w:val="2"/>
        </w:rPr>
        <w:t>- причитающаяся работнику заработная плата;</w:t>
      </w:r>
    </w:p>
    <w:p w14:paraId="447A320A" w14:textId="77777777" w:rsidR="00086CAD" w:rsidRDefault="000D46CC" w:rsidP="00377112">
      <w:pPr>
        <w:pStyle w:val="formattext"/>
        <w:shd w:val="clear" w:color="auto" w:fill="FFFFFF"/>
        <w:spacing w:before="0" w:after="0"/>
        <w:ind w:left="426" w:firstLine="360"/>
        <w:jc w:val="both"/>
        <w:textAlignment w:val="baseline"/>
      </w:pPr>
      <w:r>
        <w:rPr>
          <w:spacing w:val="2"/>
        </w:rPr>
        <w:t>- средний заработок, сохраняемый в случаях направления руководителя муниципальной организации в служебную командировку, направления руководителя муниципальной организации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нормами трудового права, за руководителем муниципальной организации сохраняется средний заработок;</w:t>
      </w:r>
    </w:p>
    <w:p w14:paraId="1EDE7517" w14:textId="77777777" w:rsidR="00086CAD" w:rsidRDefault="000D46CC" w:rsidP="00377112">
      <w:pPr>
        <w:pStyle w:val="formattext"/>
        <w:shd w:val="clear" w:color="auto" w:fill="FFFFFF"/>
        <w:spacing w:before="0" w:after="0"/>
        <w:ind w:left="426" w:firstLine="360"/>
        <w:jc w:val="both"/>
        <w:textAlignment w:val="baseline"/>
      </w:pPr>
      <w:r>
        <w:rPr>
          <w:spacing w:val="2"/>
        </w:rPr>
        <w:lastRenderedPageBreak/>
        <w:t>- возмещение расходов, связанных со служебными командировками, и расходов при переезде на работу в другую местность;</w:t>
      </w:r>
    </w:p>
    <w:p w14:paraId="573EA375" w14:textId="77777777" w:rsidR="00086CAD" w:rsidRDefault="000D46CC" w:rsidP="00377112">
      <w:pPr>
        <w:pStyle w:val="formattext"/>
        <w:shd w:val="clear" w:color="auto" w:fill="FFFFFF"/>
        <w:spacing w:before="0" w:after="0"/>
        <w:ind w:left="426" w:firstLine="360"/>
        <w:jc w:val="both"/>
        <w:textAlignment w:val="baseline"/>
      </w:pPr>
      <w:r>
        <w:rPr>
          <w:spacing w:val="2"/>
        </w:rPr>
        <w:t>- денежная компенсация за все неиспользованные отпуска, выплачиваемая в соответствии со статьей 127 Трудового кодекса Российской Федерации;</w:t>
      </w:r>
    </w:p>
    <w:p w14:paraId="1911B0E0" w14:textId="77777777" w:rsidR="00086CAD" w:rsidRDefault="000D46CC" w:rsidP="00377112">
      <w:pPr>
        <w:pStyle w:val="formattext"/>
        <w:shd w:val="clear" w:color="auto" w:fill="FFFFFF"/>
        <w:spacing w:before="0" w:after="0"/>
        <w:ind w:left="426" w:firstLine="360"/>
        <w:jc w:val="both"/>
        <w:textAlignment w:val="baseline"/>
      </w:pPr>
      <w:r>
        <w:rPr>
          <w:spacing w:val="2"/>
        </w:rPr>
        <w:t>- средний месячный заработок, сохраняемый на период трудоустройства в соответствии со статьями 178 и 318 Трудового кодекса Российской Федерации.</w:t>
      </w:r>
    </w:p>
    <w:p w14:paraId="56BB2E08" w14:textId="77777777" w:rsidR="00086CAD" w:rsidRDefault="000D46CC">
      <w:pPr>
        <w:autoSpaceDE w:val="0"/>
        <w:ind w:firstLine="540"/>
        <w:jc w:val="both"/>
      </w:pPr>
      <w:r>
        <w:t xml:space="preserve"> </w:t>
      </w:r>
    </w:p>
    <w:p w14:paraId="65E1CCA2" w14:textId="77777777" w:rsidR="00086CAD" w:rsidRDefault="00086CAD">
      <w:pPr>
        <w:autoSpaceDE w:val="0"/>
        <w:ind w:firstLine="540"/>
        <w:jc w:val="both"/>
        <w:rPr>
          <w:sz w:val="28"/>
          <w:szCs w:val="28"/>
        </w:rPr>
      </w:pPr>
    </w:p>
    <w:p w14:paraId="227459FD" w14:textId="77777777" w:rsidR="00086CAD" w:rsidRDefault="00086CAD">
      <w:pPr>
        <w:autoSpaceDE w:val="0"/>
        <w:jc w:val="both"/>
        <w:rPr>
          <w:sz w:val="28"/>
          <w:szCs w:val="28"/>
        </w:rPr>
      </w:pPr>
    </w:p>
    <w:p w14:paraId="64AD1167" w14:textId="77777777" w:rsidR="00086CAD" w:rsidRDefault="00086CAD">
      <w:pPr>
        <w:pStyle w:val="a9"/>
        <w:autoSpaceDE w:val="0"/>
        <w:spacing w:after="0" w:line="240" w:lineRule="auto"/>
        <w:ind w:left="0" w:firstLine="567"/>
        <w:jc w:val="both"/>
        <w:rPr>
          <w:sz w:val="28"/>
          <w:szCs w:val="28"/>
        </w:rPr>
      </w:pPr>
    </w:p>
    <w:p w14:paraId="5E819C18" w14:textId="77777777" w:rsidR="00086CAD" w:rsidRDefault="000D46CC">
      <w:pPr>
        <w:autoSpaceDE w:val="0"/>
        <w:ind w:firstLine="540"/>
        <w:jc w:val="right"/>
      </w:pPr>
      <w:r>
        <w:t xml:space="preserve">                                              </w:t>
      </w:r>
    </w:p>
    <w:p w14:paraId="2D4E3257" w14:textId="77777777" w:rsidR="00086CAD" w:rsidRDefault="00086CAD">
      <w:pPr>
        <w:autoSpaceDE w:val="0"/>
        <w:ind w:firstLine="540"/>
        <w:jc w:val="right"/>
      </w:pPr>
    </w:p>
    <w:p w14:paraId="2BEE037B" w14:textId="77777777" w:rsidR="00086CAD" w:rsidRDefault="00086CAD">
      <w:pPr>
        <w:autoSpaceDE w:val="0"/>
        <w:ind w:firstLine="540"/>
        <w:jc w:val="right"/>
      </w:pPr>
    </w:p>
    <w:p w14:paraId="65085149" w14:textId="77777777" w:rsidR="00086CAD" w:rsidRDefault="00086CAD">
      <w:pPr>
        <w:autoSpaceDE w:val="0"/>
        <w:ind w:firstLine="540"/>
        <w:jc w:val="right"/>
      </w:pPr>
    </w:p>
    <w:p w14:paraId="0B2341ED" w14:textId="77777777" w:rsidR="00086CAD" w:rsidRDefault="00086CAD">
      <w:pPr>
        <w:autoSpaceDE w:val="0"/>
        <w:ind w:firstLine="540"/>
        <w:jc w:val="right"/>
      </w:pPr>
    </w:p>
    <w:p w14:paraId="62A4E3DB" w14:textId="77777777" w:rsidR="00086CAD" w:rsidRDefault="00086CAD">
      <w:pPr>
        <w:autoSpaceDE w:val="0"/>
        <w:ind w:firstLine="540"/>
        <w:jc w:val="right"/>
      </w:pPr>
    </w:p>
    <w:p w14:paraId="6AC642B0" w14:textId="77777777" w:rsidR="00086CAD" w:rsidRDefault="00086CAD">
      <w:pPr>
        <w:autoSpaceDE w:val="0"/>
        <w:ind w:firstLine="540"/>
        <w:jc w:val="right"/>
      </w:pPr>
    </w:p>
    <w:p w14:paraId="52F95CFC" w14:textId="77777777" w:rsidR="00086CAD" w:rsidRDefault="00086CAD">
      <w:pPr>
        <w:autoSpaceDE w:val="0"/>
        <w:ind w:firstLine="540"/>
        <w:jc w:val="right"/>
      </w:pPr>
    </w:p>
    <w:p w14:paraId="437123E9" w14:textId="77777777" w:rsidR="00086CAD" w:rsidRDefault="00086CAD">
      <w:pPr>
        <w:autoSpaceDE w:val="0"/>
        <w:ind w:firstLine="540"/>
        <w:jc w:val="right"/>
      </w:pPr>
    </w:p>
    <w:p w14:paraId="667B7EDA" w14:textId="77777777" w:rsidR="00086CAD" w:rsidRDefault="00086CAD">
      <w:pPr>
        <w:autoSpaceDE w:val="0"/>
        <w:ind w:firstLine="540"/>
        <w:jc w:val="right"/>
      </w:pPr>
    </w:p>
    <w:p w14:paraId="2ABE6FE7" w14:textId="77777777" w:rsidR="00086CAD" w:rsidRDefault="00086CAD">
      <w:pPr>
        <w:autoSpaceDE w:val="0"/>
        <w:ind w:firstLine="540"/>
        <w:jc w:val="right"/>
      </w:pPr>
    </w:p>
    <w:p w14:paraId="66D7AA50" w14:textId="77777777" w:rsidR="00086CAD" w:rsidRDefault="00086CAD">
      <w:pPr>
        <w:autoSpaceDE w:val="0"/>
        <w:ind w:firstLine="540"/>
        <w:jc w:val="right"/>
      </w:pPr>
    </w:p>
    <w:p w14:paraId="7AAD9E25" w14:textId="77777777" w:rsidR="00086CAD" w:rsidRDefault="00086CAD">
      <w:pPr>
        <w:autoSpaceDE w:val="0"/>
        <w:ind w:firstLine="540"/>
        <w:jc w:val="right"/>
      </w:pPr>
    </w:p>
    <w:p w14:paraId="7198DE89" w14:textId="77777777" w:rsidR="00086CAD" w:rsidRDefault="00086CAD">
      <w:pPr>
        <w:autoSpaceDE w:val="0"/>
        <w:ind w:firstLine="540"/>
        <w:jc w:val="right"/>
      </w:pPr>
    </w:p>
    <w:p w14:paraId="109E1998" w14:textId="77777777" w:rsidR="00086CAD" w:rsidRDefault="00086CAD">
      <w:pPr>
        <w:autoSpaceDE w:val="0"/>
        <w:ind w:firstLine="540"/>
        <w:jc w:val="right"/>
      </w:pPr>
    </w:p>
    <w:p w14:paraId="1C489E62" w14:textId="77777777" w:rsidR="00086CAD" w:rsidRDefault="00086CAD">
      <w:pPr>
        <w:autoSpaceDE w:val="0"/>
        <w:ind w:firstLine="540"/>
        <w:jc w:val="right"/>
      </w:pPr>
    </w:p>
    <w:p w14:paraId="28F0D7FD" w14:textId="77777777" w:rsidR="00086CAD" w:rsidRDefault="00086CAD">
      <w:pPr>
        <w:autoSpaceDE w:val="0"/>
        <w:ind w:firstLine="540"/>
        <w:jc w:val="right"/>
      </w:pPr>
    </w:p>
    <w:p w14:paraId="3A9ADC34" w14:textId="77777777" w:rsidR="00086CAD" w:rsidRDefault="00086CAD">
      <w:pPr>
        <w:autoSpaceDE w:val="0"/>
        <w:ind w:firstLine="540"/>
        <w:jc w:val="right"/>
      </w:pPr>
    </w:p>
    <w:p w14:paraId="61FE81D1" w14:textId="77777777" w:rsidR="00086CAD" w:rsidRDefault="00086CAD">
      <w:pPr>
        <w:autoSpaceDE w:val="0"/>
        <w:ind w:firstLine="540"/>
        <w:jc w:val="right"/>
      </w:pPr>
    </w:p>
    <w:p w14:paraId="7BC72157" w14:textId="77777777" w:rsidR="00086CAD" w:rsidRDefault="00086CAD">
      <w:pPr>
        <w:autoSpaceDE w:val="0"/>
        <w:ind w:firstLine="540"/>
        <w:jc w:val="right"/>
      </w:pPr>
    </w:p>
    <w:p w14:paraId="2156EE75" w14:textId="77777777" w:rsidR="00086CAD" w:rsidRDefault="00086CAD">
      <w:pPr>
        <w:autoSpaceDE w:val="0"/>
        <w:ind w:firstLine="540"/>
        <w:jc w:val="right"/>
      </w:pPr>
    </w:p>
    <w:p w14:paraId="1F06CF0E" w14:textId="77777777" w:rsidR="00086CAD" w:rsidRDefault="00086CAD">
      <w:pPr>
        <w:autoSpaceDE w:val="0"/>
        <w:ind w:firstLine="540"/>
        <w:jc w:val="right"/>
      </w:pPr>
    </w:p>
    <w:p w14:paraId="634209AD" w14:textId="77777777" w:rsidR="00086CAD" w:rsidRDefault="00086CAD">
      <w:pPr>
        <w:autoSpaceDE w:val="0"/>
        <w:ind w:firstLine="540"/>
        <w:jc w:val="right"/>
      </w:pPr>
    </w:p>
    <w:p w14:paraId="777A1786" w14:textId="77777777" w:rsidR="00086CAD" w:rsidRDefault="00086CAD">
      <w:pPr>
        <w:autoSpaceDE w:val="0"/>
        <w:ind w:firstLine="540"/>
        <w:jc w:val="right"/>
      </w:pPr>
    </w:p>
    <w:p w14:paraId="21E55C2E" w14:textId="77777777" w:rsidR="00086CAD" w:rsidRDefault="00086CAD">
      <w:pPr>
        <w:autoSpaceDE w:val="0"/>
        <w:ind w:firstLine="540"/>
        <w:jc w:val="right"/>
      </w:pPr>
    </w:p>
    <w:p w14:paraId="770E04C8" w14:textId="77777777" w:rsidR="00086CAD" w:rsidRDefault="00086CAD">
      <w:pPr>
        <w:autoSpaceDE w:val="0"/>
        <w:ind w:firstLine="540"/>
        <w:jc w:val="right"/>
      </w:pPr>
    </w:p>
    <w:p w14:paraId="6FDA7612" w14:textId="77777777" w:rsidR="00086CAD" w:rsidRDefault="00086CAD">
      <w:pPr>
        <w:autoSpaceDE w:val="0"/>
        <w:ind w:firstLine="540"/>
        <w:jc w:val="right"/>
      </w:pPr>
    </w:p>
    <w:p w14:paraId="2AF095D7" w14:textId="77777777" w:rsidR="00086CAD" w:rsidRDefault="00086CAD">
      <w:pPr>
        <w:autoSpaceDE w:val="0"/>
        <w:ind w:firstLine="540"/>
        <w:jc w:val="right"/>
      </w:pPr>
    </w:p>
    <w:p w14:paraId="6AB111F9" w14:textId="77777777" w:rsidR="00086CAD" w:rsidRDefault="00086CAD">
      <w:pPr>
        <w:autoSpaceDE w:val="0"/>
        <w:ind w:firstLine="540"/>
        <w:jc w:val="right"/>
      </w:pPr>
    </w:p>
    <w:p w14:paraId="260B787E" w14:textId="77777777" w:rsidR="00086CAD" w:rsidRDefault="00086CAD">
      <w:pPr>
        <w:autoSpaceDE w:val="0"/>
        <w:ind w:firstLine="540"/>
        <w:jc w:val="right"/>
      </w:pPr>
    </w:p>
    <w:p w14:paraId="211A36FE" w14:textId="77777777" w:rsidR="00086CAD" w:rsidRDefault="00086CAD">
      <w:pPr>
        <w:autoSpaceDE w:val="0"/>
        <w:ind w:firstLine="540"/>
        <w:jc w:val="right"/>
      </w:pPr>
    </w:p>
    <w:p w14:paraId="05BC711D" w14:textId="77777777" w:rsidR="00086CAD" w:rsidRDefault="00086CAD">
      <w:pPr>
        <w:autoSpaceDE w:val="0"/>
        <w:ind w:firstLine="540"/>
        <w:jc w:val="right"/>
      </w:pPr>
    </w:p>
    <w:p w14:paraId="294C19E9" w14:textId="77777777" w:rsidR="00086CAD" w:rsidRDefault="00086CAD">
      <w:pPr>
        <w:autoSpaceDE w:val="0"/>
        <w:ind w:firstLine="540"/>
        <w:jc w:val="right"/>
      </w:pPr>
    </w:p>
    <w:p w14:paraId="678AD835" w14:textId="77777777" w:rsidR="00086CAD" w:rsidRDefault="00086CAD">
      <w:pPr>
        <w:autoSpaceDE w:val="0"/>
        <w:ind w:firstLine="540"/>
        <w:jc w:val="right"/>
      </w:pPr>
    </w:p>
    <w:p w14:paraId="54955DEB" w14:textId="77777777" w:rsidR="00377112" w:rsidRDefault="00377112">
      <w:pPr>
        <w:autoSpaceDE w:val="0"/>
        <w:ind w:firstLine="540"/>
        <w:jc w:val="right"/>
      </w:pPr>
    </w:p>
    <w:p w14:paraId="0140D319" w14:textId="77777777" w:rsidR="00377112" w:rsidRDefault="00377112">
      <w:pPr>
        <w:autoSpaceDE w:val="0"/>
        <w:ind w:firstLine="540"/>
        <w:jc w:val="right"/>
      </w:pPr>
    </w:p>
    <w:p w14:paraId="2EEF0794" w14:textId="77777777" w:rsidR="00377112" w:rsidRDefault="00377112">
      <w:pPr>
        <w:autoSpaceDE w:val="0"/>
        <w:ind w:firstLine="540"/>
        <w:jc w:val="right"/>
      </w:pPr>
    </w:p>
    <w:p w14:paraId="230273AA" w14:textId="77777777" w:rsidR="00377112" w:rsidRDefault="00377112">
      <w:pPr>
        <w:autoSpaceDE w:val="0"/>
        <w:ind w:firstLine="540"/>
        <w:jc w:val="right"/>
      </w:pPr>
    </w:p>
    <w:p w14:paraId="301BF6E5" w14:textId="77777777" w:rsidR="00377112" w:rsidRDefault="00377112">
      <w:pPr>
        <w:autoSpaceDE w:val="0"/>
        <w:ind w:firstLine="540"/>
        <w:jc w:val="right"/>
      </w:pPr>
    </w:p>
    <w:p w14:paraId="3BDB7EE1" w14:textId="77777777" w:rsidR="00377112" w:rsidRDefault="00377112">
      <w:pPr>
        <w:autoSpaceDE w:val="0"/>
        <w:ind w:firstLine="540"/>
        <w:jc w:val="right"/>
      </w:pPr>
    </w:p>
    <w:p w14:paraId="6E9F4B19" w14:textId="77777777" w:rsidR="00377112" w:rsidRDefault="00377112">
      <w:pPr>
        <w:autoSpaceDE w:val="0"/>
        <w:ind w:firstLine="540"/>
        <w:jc w:val="right"/>
      </w:pPr>
    </w:p>
    <w:p w14:paraId="70110001" w14:textId="77777777" w:rsidR="00377112" w:rsidRDefault="00377112">
      <w:pPr>
        <w:autoSpaceDE w:val="0"/>
        <w:ind w:firstLine="540"/>
        <w:jc w:val="right"/>
      </w:pPr>
    </w:p>
    <w:p w14:paraId="573A255E" w14:textId="77777777" w:rsidR="00377112" w:rsidRDefault="00377112">
      <w:pPr>
        <w:autoSpaceDE w:val="0"/>
        <w:ind w:firstLine="540"/>
        <w:jc w:val="right"/>
      </w:pPr>
    </w:p>
    <w:p w14:paraId="6CB85C7D" w14:textId="77777777" w:rsidR="00377112" w:rsidRDefault="00377112">
      <w:pPr>
        <w:autoSpaceDE w:val="0"/>
        <w:ind w:firstLine="540"/>
        <w:jc w:val="right"/>
      </w:pPr>
    </w:p>
    <w:p w14:paraId="77C12357" w14:textId="77777777" w:rsidR="00377112" w:rsidRDefault="00377112">
      <w:pPr>
        <w:autoSpaceDE w:val="0"/>
        <w:ind w:firstLine="540"/>
        <w:jc w:val="right"/>
      </w:pPr>
    </w:p>
    <w:p w14:paraId="4775AB3A" w14:textId="77777777" w:rsidR="00086CAD" w:rsidRDefault="00086CAD">
      <w:pPr>
        <w:autoSpaceDE w:val="0"/>
        <w:ind w:firstLine="540"/>
        <w:jc w:val="right"/>
      </w:pPr>
    </w:p>
    <w:p w14:paraId="0836BC32" w14:textId="77777777" w:rsidR="00086CAD" w:rsidRDefault="00086CAD">
      <w:pPr>
        <w:autoSpaceDE w:val="0"/>
        <w:ind w:firstLine="540"/>
        <w:jc w:val="right"/>
      </w:pPr>
    </w:p>
    <w:p w14:paraId="36DE81C3" w14:textId="77777777" w:rsidR="00086CAD" w:rsidRDefault="00086CAD">
      <w:pPr>
        <w:autoSpaceDE w:val="0"/>
        <w:ind w:firstLine="540"/>
        <w:jc w:val="right"/>
      </w:pPr>
    </w:p>
    <w:p w14:paraId="1124E724" w14:textId="77777777" w:rsidR="00086CAD" w:rsidRDefault="000D46CC">
      <w:pPr>
        <w:autoSpaceDE w:val="0"/>
        <w:ind w:firstLine="540"/>
        <w:jc w:val="right"/>
      </w:pPr>
      <w:r>
        <w:t xml:space="preserve"> Приложение 1</w:t>
      </w:r>
    </w:p>
    <w:p w14:paraId="4FC406A0" w14:textId="77777777" w:rsidR="00086CAD" w:rsidRDefault="000D46CC">
      <w:pPr>
        <w:autoSpaceDE w:val="0"/>
        <w:ind w:firstLine="540"/>
        <w:jc w:val="right"/>
      </w:pPr>
      <w:r>
        <w:t xml:space="preserve">                                                             к </w:t>
      </w:r>
      <w:r>
        <w:rPr>
          <w:bCs/>
        </w:rPr>
        <w:t>Порядку  назначения на должность</w:t>
      </w:r>
    </w:p>
    <w:p w14:paraId="2E3F0AF5" w14:textId="77777777" w:rsidR="00086CAD" w:rsidRDefault="000D46CC">
      <w:pPr>
        <w:autoSpaceDE w:val="0"/>
        <w:jc w:val="right"/>
      </w:pPr>
      <w:r>
        <w:rPr>
          <w:bCs/>
        </w:rPr>
        <w:t xml:space="preserve">                                                                     и  освобождения от должности руководителей</w:t>
      </w:r>
    </w:p>
    <w:p w14:paraId="439422E2" w14:textId="77777777" w:rsidR="00086CAD" w:rsidRDefault="000D46CC">
      <w:pPr>
        <w:autoSpaceDE w:val="0"/>
        <w:jc w:val="right"/>
      </w:pPr>
      <w:r>
        <w:rPr>
          <w:bCs/>
        </w:rPr>
        <w:t xml:space="preserve">                                                                     муниципальных организаций, подведомственных отделу образования администрации </w:t>
      </w:r>
    </w:p>
    <w:p w14:paraId="250B15B0" w14:textId="77777777" w:rsidR="00086CAD" w:rsidRDefault="000D46CC">
      <w:pPr>
        <w:autoSpaceDE w:val="0"/>
        <w:jc w:val="right"/>
      </w:pPr>
      <w:r>
        <w:rPr>
          <w:bCs/>
        </w:rPr>
        <w:t xml:space="preserve">                                                                            Шатковского муниципального района</w:t>
      </w:r>
    </w:p>
    <w:p w14:paraId="354BD5C2" w14:textId="77777777" w:rsidR="00086CAD" w:rsidRDefault="000D46CC">
      <w:pPr>
        <w:autoSpaceDE w:val="0"/>
        <w:jc w:val="right"/>
      </w:pPr>
      <w:r>
        <w:rPr>
          <w:bCs/>
        </w:rPr>
        <w:t>Нижегородской области</w:t>
      </w:r>
    </w:p>
    <w:p w14:paraId="39543EA1" w14:textId="77777777" w:rsidR="00086CAD" w:rsidRDefault="000D46CC">
      <w:pPr>
        <w:autoSpaceDE w:val="0"/>
        <w:ind w:firstLine="540"/>
        <w:jc w:val="center"/>
      </w:pPr>
      <w:r>
        <w:t xml:space="preserve">                                                                 </w:t>
      </w:r>
    </w:p>
    <w:tbl>
      <w:tblPr>
        <w:tblW w:w="0" w:type="auto"/>
        <w:tblInd w:w="288" w:type="dxa"/>
        <w:tblLayout w:type="fixed"/>
        <w:tblLook w:val="0000" w:firstRow="0" w:lastRow="0" w:firstColumn="0" w:lastColumn="0" w:noHBand="0" w:noVBand="0"/>
      </w:tblPr>
      <w:tblGrid>
        <w:gridCol w:w="3789"/>
        <w:gridCol w:w="1134"/>
        <w:gridCol w:w="142"/>
        <w:gridCol w:w="283"/>
        <w:gridCol w:w="1436"/>
        <w:gridCol w:w="407"/>
        <w:gridCol w:w="627"/>
        <w:gridCol w:w="507"/>
        <w:gridCol w:w="33"/>
        <w:gridCol w:w="1101"/>
      </w:tblGrid>
      <w:tr w:rsidR="00086CAD" w14:paraId="30C10073" w14:textId="77777777">
        <w:tc>
          <w:tcPr>
            <w:tcW w:w="3789" w:type="dxa"/>
            <w:shd w:val="clear" w:color="auto" w:fill="auto"/>
          </w:tcPr>
          <w:p w14:paraId="6FF38771" w14:textId="77777777" w:rsidR="00086CAD" w:rsidRDefault="00086CAD">
            <w:pPr>
              <w:snapToGrid w:val="0"/>
              <w:rPr>
                <w:sz w:val="20"/>
                <w:szCs w:val="20"/>
              </w:rPr>
            </w:pPr>
          </w:p>
        </w:tc>
        <w:tc>
          <w:tcPr>
            <w:tcW w:w="5670" w:type="dxa"/>
            <w:gridSpan w:val="9"/>
            <w:shd w:val="clear" w:color="auto" w:fill="auto"/>
          </w:tcPr>
          <w:p w14:paraId="6C9FFBE6" w14:textId="77777777" w:rsidR="00086CAD" w:rsidRDefault="000D46CC">
            <w:pPr>
              <w:jc w:val="center"/>
            </w:pPr>
            <w:r>
              <w:t>Начальнику Отдела образования администрации Шатковского муниципального района</w:t>
            </w:r>
          </w:p>
          <w:p w14:paraId="508F9E84" w14:textId="77777777" w:rsidR="00086CAD" w:rsidRDefault="00086CAD">
            <w:pPr>
              <w:jc w:val="center"/>
              <w:rPr>
                <w:vertAlign w:val="superscript"/>
              </w:rPr>
            </w:pPr>
          </w:p>
        </w:tc>
      </w:tr>
      <w:tr w:rsidR="00086CAD" w14:paraId="755EC622" w14:textId="77777777">
        <w:tc>
          <w:tcPr>
            <w:tcW w:w="3789" w:type="dxa"/>
            <w:shd w:val="clear" w:color="auto" w:fill="auto"/>
          </w:tcPr>
          <w:p w14:paraId="773B1517" w14:textId="77777777" w:rsidR="00086CAD" w:rsidRDefault="00086CAD">
            <w:pPr>
              <w:snapToGrid w:val="0"/>
              <w:jc w:val="both"/>
              <w:rPr>
                <w:sz w:val="20"/>
                <w:szCs w:val="20"/>
                <w:vertAlign w:val="superscript"/>
              </w:rPr>
            </w:pPr>
          </w:p>
        </w:tc>
        <w:tc>
          <w:tcPr>
            <w:tcW w:w="1276" w:type="dxa"/>
            <w:gridSpan w:val="2"/>
            <w:shd w:val="clear" w:color="auto" w:fill="auto"/>
            <w:vAlign w:val="center"/>
          </w:tcPr>
          <w:p w14:paraId="30A500FA" w14:textId="77777777" w:rsidR="00086CAD" w:rsidRDefault="000D46CC">
            <w:pPr>
              <w:tabs>
                <w:tab w:val="left" w:pos="180"/>
              </w:tabs>
              <w:jc w:val="both"/>
            </w:pPr>
            <w:r>
              <w:t>от</w:t>
            </w:r>
          </w:p>
        </w:tc>
        <w:tc>
          <w:tcPr>
            <w:tcW w:w="4394" w:type="dxa"/>
            <w:gridSpan w:val="7"/>
            <w:tcBorders>
              <w:bottom w:val="single" w:sz="4" w:space="0" w:color="000000"/>
            </w:tcBorders>
            <w:shd w:val="clear" w:color="auto" w:fill="auto"/>
            <w:vAlign w:val="center"/>
          </w:tcPr>
          <w:p w14:paraId="452346C5" w14:textId="77777777" w:rsidR="00086CAD" w:rsidRDefault="00086CAD">
            <w:pPr>
              <w:tabs>
                <w:tab w:val="left" w:pos="180"/>
              </w:tabs>
              <w:snapToGrid w:val="0"/>
              <w:jc w:val="both"/>
              <w:rPr>
                <w:b/>
                <w:bCs/>
              </w:rPr>
            </w:pPr>
          </w:p>
        </w:tc>
      </w:tr>
      <w:tr w:rsidR="00086CAD" w14:paraId="23B3A7B4" w14:textId="77777777">
        <w:tc>
          <w:tcPr>
            <w:tcW w:w="3789" w:type="dxa"/>
            <w:shd w:val="clear" w:color="auto" w:fill="auto"/>
          </w:tcPr>
          <w:p w14:paraId="4FE40CFF" w14:textId="77777777" w:rsidR="00086CAD" w:rsidRDefault="00086CAD">
            <w:pPr>
              <w:snapToGrid w:val="0"/>
              <w:jc w:val="both"/>
              <w:rPr>
                <w:b/>
                <w:bCs/>
                <w:sz w:val="20"/>
                <w:szCs w:val="20"/>
              </w:rPr>
            </w:pPr>
          </w:p>
        </w:tc>
        <w:tc>
          <w:tcPr>
            <w:tcW w:w="1134" w:type="dxa"/>
            <w:shd w:val="clear" w:color="auto" w:fill="auto"/>
            <w:vAlign w:val="center"/>
          </w:tcPr>
          <w:p w14:paraId="7AD37C35" w14:textId="77777777" w:rsidR="00086CAD" w:rsidRDefault="00086CAD">
            <w:pPr>
              <w:tabs>
                <w:tab w:val="left" w:pos="180"/>
              </w:tabs>
              <w:snapToGrid w:val="0"/>
              <w:jc w:val="both"/>
              <w:rPr>
                <w:b/>
                <w:bCs/>
                <w:sz w:val="20"/>
                <w:szCs w:val="20"/>
              </w:rPr>
            </w:pPr>
          </w:p>
        </w:tc>
        <w:tc>
          <w:tcPr>
            <w:tcW w:w="4536" w:type="dxa"/>
            <w:gridSpan w:val="8"/>
            <w:shd w:val="clear" w:color="auto" w:fill="auto"/>
            <w:vAlign w:val="center"/>
          </w:tcPr>
          <w:p w14:paraId="1E50FAD6" w14:textId="77777777" w:rsidR="00086CAD" w:rsidRDefault="000D46CC">
            <w:pPr>
              <w:tabs>
                <w:tab w:val="left" w:pos="180"/>
              </w:tabs>
              <w:ind w:left="20"/>
              <w:jc w:val="center"/>
            </w:pPr>
            <w:r>
              <w:rPr>
                <w:sz w:val="20"/>
                <w:szCs w:val="20"/>
              </w:rPr>
              <w:t>(ФИО)</w:t>
            </w:r>
          </w:p>
        </w:tc>
      </w:tr>
      <w:tr w:rsidR="00086CAD" w14:paraId="7D036098" w14:textId="77777777">
        <w:tc>
          <w:tcPr>
            <w:tcW w:w="3789" w:type="dxa"/>
            <w:shd w:val="clear" w:color="auto" w:fill="auto"/>
          </w:tcPr>
          <w:p w14:paraId="3E357490" w14:textId="77777777" w:rsidR="00086CAD" w:rsidRDefault="00086CAD">
            <w:pPr>
              <w:snapToGrid w:val="0"/>
              <w:jc w:val="both"/>
              <w:rPr>
                <w:b/>
                <w:bCs/>
                <w:sz w:val="20"/>
                <w:szCs w:val="20"/>
              </w:rPr>
            </w:pPr>
          </w:p>
        </w:tc>
        <w:tc>
          <w:tcPr>
            <w:tcW w:w="1134" w:type="dxa"/>
            <w:tcBorders>
              <w:bottom w:val="single" w:sz="4" w:space="0" w:color="000000"/>
            </w:tcBorders>
            <w:shd w:val="clear" w:color="auto" w:fill="auto"/>
            <w:vAlign w:val="center"/>
          </w:tcPr>
          <w:p w14:paraId="23C59FCA" w14:textId="77777777" w:rsidR="00086CAD" w:rsidRDefault="00086CAD">
            <w:pPr>
              <w:tabs>
                <w:tab w:val="left" w:pos="180"/>
              </w:tabs>
              <w:snapToGrid w:val="0"/>
              <w:jc w:val="both"/>
              <w:rPr>
                <w:b/>
                <w:bCs/>
                <w:sz w:val="20"/>
                <w:szCs w:val="20"/>
              </w:rPr>
            </w:pPr>
          </w:p>
        </w:tc>
        <w:tc>
          <w:tcPr>
            <w:tcW w:w="4536" w:type="dxa"/>
            <w:gridSpan w:val="8"/>
            <w:tcBorders>
              <w:bottom w:val="single" w:sz="4" w:space="0" w:color="000000"/>
            </w:tcBorders>
            <w:shd w:val="clear" w:color="auto" w:fill="auto"/>
            <w:vAlign w:val="center"/>
          </w:tcPr>
          <w:p w14:paraId="6F8FDC4D" w14:textId="77777777" w:rsidR="00086CAD" w:rsidRDefault="00086CAD">
            <w:pPr>
              <w:tabs>
                <w:tab w:val="left" w:pos="180"/>
              </w:tabs>
              <w:snapToGrid w:val="0"/>
              <w:ind w:left="20"/>
              <w:jc w:val="center"/>
              <w:rPr>
                <w:b/>
                <w:bCs/>
                <w:sz w:val="20"/>
                <w:szCs w:val="20"/>
              </w:rPr>
            </w:pPr>
          </w:p>
        </w:tc>
      </w:tr>
      <w:tr w:rsidR="00086CAD" w14:paraId="25745443" w14:textId="77777777">
        <w:tc>
          <w:tcPr>
            <w:tcW w:w="3789" w:type="dxa"/>
            <w:shd w:val="clear" w:color="auto" w:fill="auto"/>
          </w:tcPr>
          <w:p w14:paraId="059D9358" w14:textId="77777777" w:rsidR="00086CAD" w:rsidRDefault="00086CAD">
            <w:pPr>
              <w:snapToGrid w:val="0"/>
              <w:jc w:val="both"/>
              <w:rPr>
                <w:sz w:val="20"/>
                <w:szCs w:val="20"/>
              </w:rPr>
            </w:pPr>
          </w:p>
        </w:tc>
        <w:tc>
          <w:tcPr>
            <w:tcW w:w="3402" w:type="dxa"/>
            <w:gridSpan w:val="5"/>
            <w:shd w:val="clear" w:color="auto" w:fill="auto"/>
            <w:vAlign w:val="center"/>
          </w:tcPr>
          <w:p w14:paraId="092A4EA5" w14:textId="77777777" w:rsidR="00086CAD" w:rsidRDefault="000D46CC">
            <w:pPr>
              <w:tabs>
                <w:tab w:val="left" w:pos="180"/>
              </w:tabs>
              <w:ind w:left="20"/>
              <w:jc w:val="both"/>
            </w:pPr>
            <w:r>
              <w:t>проживающего (ей) по адресу:</w:t>
            </w:r>
          </w:p>
        </w:tc>
        <w:tc>
          <w:tcPr>
            <w:tcW w:w="2268" w:type="dxa"/>
            <w:gridSpan w:val="4"/>
            <w:tcBorders>
              <w:bottom w:val="single" w:sz="4" w:space="0" w:color="000000"/>
            </w:tcBorders>
            <w:shd w:val="clear" w:color="auto" w:fill="auto"/>
          </w:tcPr>
          <w:p w14:paraId="3717C1D8" w14:textId="77777777" w:rsidR="00086CAD" w:rsidRDefault="00086CAD">
            <w:pPr>
              <w:tabs>
                <w:tab w:val="left" w:pos="180"/>
              </w:tabs>
              <w:snapToGrid w:val="0"/>
              <w:jc w:val="both"/>
              <w:rPr>
                <w:b/>
                <w:bCs/>
              </w:rPr>
            </w:pPr>
          </w:p>
        </w:tc>
      </w:tr>
      <w:tr w:rsidR="00086CAD" w14:paraId="4A093B61" w14:textId="77777777">
        <w:tc>
          <w:tcPr>
            <w:tcW w:w="3789" w:type="dxa"/>
            <w:shd w:val="clear" w:color="auto" w:fill="auto"/>
          </w:tcPr>
          <w:p w14:paraId="7AD14B2E" w14:textId="77777777" w:rsidR="00086CAD" w:rsidRDefault="00086CAD">
            <w:pPr>
              <w:snapToGrid w:val="0"/>
              <w:jc w:val="both"/>
              <w:rPr>
                <w:b/>
                <w:bCs/>
                <w:sz w:val="20"/>
                <w:szCs w:val="20"/>
              </w:rPr>
            </w:pPr>
          </w:p>
        </w:tc>
        <w:tc>
          <w:tcPr>
            <w:tcW w:w="5670" w:type="dxa"/>
            <w:gridSpan w:val="9"/>
            <w:tcBorders>
              <w:bottom w:val="single" w:sz="4" w:space="0" w:color="000000"/>
            </w:tcBorders>
            <w:shd w:val="clear" w:color="auto" w:fill="auto"/>
            <w:vAlign w:val="center"/>
          </w:tcPr>
          <w:p w14:paraId="4A3E106E" w14:textId="77777777" w:rsidR="00086CAD" w:rsidRDefault="00086CAD">
            <w:pPr>
              <w:tabs>
                <w:tab w:val="left" w:pos="34"/>
              </w:tabs>
              <w:snapToGrid w:val="0"/>
              <w:ind w:left="20"/>
              <w:jc w:val="both"/>
              <w:rPr>
                <w:b/>
                <w:bCs/>
                <w:sz w:val="20"/>
                <w:szCs w:val="20"/>
              </w:rPr>
            </w:pPr>
          </w:p>
        </w:tc>
      </w:tr>
      <w:tr w:rsidR="00086CAD" w14:paraId="0D13F056" w14:textId="77777777">
        <w:tc>
          <w:tcPr>
            <w:tcW w:w="3789" w:type="dxa"/>
            <w:shd w:val="clear" w:color="auto" w:fill="auto"/>
          </w:tcPr>
          <w:p w14:paraId="5F37D5E6" w14:textId="77777777" w:rsidR="00086CAD" w:rsidRDefault="00086CAD">
            <w:pPr>
              <w:snapToGrid w:val="0"/>
              <w:jc w:val="both"/>
              <w:rPr>
                <w:b/>
                <w:bCs/>
                <w:sz w:val="20"/>
                <w:szCs w:val="20"/>
              </w:rPr>
            </w:pPr>
          </w:p>
        </w:tc>
        <w:tc>
          <w:tcPr>
            <w:tcW w:w="4536" w:type="dxa"/>
            <w:gridSpan w:val="7"/>
            <w:tcBorders>
              <w:top w:val="single" w:sz="4" w:space="0" w:color="000000"/>
            </w:tcBorders>
            <w:shd w:val="clear" w:color="auto" w:fill="auto"/>
            <w:vAlign w:val="center"/>
          </w:tcPr>
          <w:p w14:paraId="7C15B457" w14:textId="77777777" w:rsidR="00086CAD" w:rsidRDefault="000D46CC">
            <w:pPr>
              <w:tabs>
                <w:tab w:val="left" w:pos="180"/>
              </w:tabs>
              <w:ind w:left="20"/>
              <w:jc w:val="both"/>
            </w:pPr>
            <w:r>
              <w:t>документ, удостоверяющий личность:</w:t>
            </w:r>
          </w:p>
        </w:tc>
        <w:tc>
          <w:tcPr>
            <w:tcW w:w="1134" w:type="dxa"/>
            <w:gridSpan w:val="2"/>
            <w:tcBorders>
              <w:top w:val="single" w:sz="4" w:space="0" w:color="000000"/>
              <w:bottom w:val="single" w:sz="4" w:space="0" w:color="000000"/>
            </w:tcBorders>
            <w:shd w:val="clear" w:color="auto" w:fill="auto"/>
          </w:tcPr>
          <w:p w14:paraId="67B45B00" w14:textId="77777777" w:rsidR="00086CAD" w:rsidRDefault="00086CAD">
            <w:pPr>
              <w:tabs>
                <w:tab w:val="left" w:pos="180"/>
              </w:tabs>
              <w:snapToGrid w:val="0"/>
              <w:jc w:val="both"/>
            </w:pPr>
          </w:p>
        </w:tc>
      </w:tr>
      <w:tr w:rsidR="00086CAD" w14:paraId="6C7D1413" w14:textId="77777777">
        <w:tc>
          <w:tcPr>
            <w:tcW w:w="3789" w:type="dxa"/>
            <w:shd w:val="clear" w:color="auto" w:fill="auto"/>
          </w:tcPr>
          <w:p w14:paraId="50F7C4D8" w14:textId="77777777" w:rsidR="00086CAD" w:rsidRDefault="00086CAD">
            <w:pPr>
              <w:snapToGrid w:val="0"/>
              <w:jc w:val="both"/>
              <w:rPr>
                <w:sz w:val="20"/>
                <w:szCs w:val="20"/>
              </w:rPr>
            </w:pPr>
          </w:p>
        </w:tc>
        <w:tc>
          <w:tcPr>
            <w:tcW w:w="5670" w:type="dxa"/>
            <w:gridSpan w:val="9"/>
            <w:tcBorders>
              <w:bottom w:val="single" w:sz="4" w:space="0" w:color="000000"/>
            </w:tcBorders>
            <w:shd w:val="clear" w:color="auto" w:fill="auto"/>
            <w:vAlign w:val="center"/>
          </w:tcPr>
          <w:p w14:paraId="4C4775C0" w14:textId="77777777" w:rsidR="00086CAD" w:rsidRDefault="00086CAD">
            <w:pPr>
              <w:tabs>
                <w:tab w:val="left" w:pos="180"/>
              </w:tabs>
              <w:snapToGrid w:val="0"/>
              <w:ind w:left="20"/>
              <w:jc w:val="both"/>
              <w:rPr>
                <w:b/>
                <w:bCs/>
                <w:sz w:val="20"/>
                <w:szCs w:val="20"/>
              </w:rPr>
            </w:pPr>
          </w:p>
        </w:tc>
      </w:tr>
      <w:tr w:rsidR="00086CAD" w14:paraId="6D13446F" w14:textId="77777777">
        <w:tc>
          <w:tcPr>
            <w:tcW w:w="3789" w:type="dxa"/>
            <w:shd w:val="clear" w:color="auto" w:fill="auto"/>
          </w:tcPr>
          <w:p w14:paraId="15780821" w14:textId="77777777" w:rsidR="00086CAD" w:rsidRDefault="00086CAD">
            <w:pPr>
              <w:snapToGrid w:val="0"/>
              <w:jc w:val="both"/>
              <w:rPr>
                <w:b/>
                <w:bCs/>
                <w:sz w:val="20"/>
                <w:szCs w:val="20"/>
              </w:rPr>
            </w:pPr>
          </w:p>
        </w:tc>
        <w:tc>
          <w:tcPr>
            <w:tcW w:w="1559" w:type="dxa"/>
            <w:gridSpan w:val="3"/>
            <w:tcBorders>
              <w:top w:val="single" w:sz="4" w:space="0" w:color="000000"/>
            </w:tcBorders>
            <w:shd w:val="clear" w:color="auto" w:fill="auto"/>
            <w:vAlign w:val="center"/>
          </w:tcPr>
          <w:p w14:paraId="38DC8AC4" w14:textId="77777777" w:rsidR="00086CAD" w:rsidRDefault="000D46CC">
            <w:pPr>
              <w:tabs>
                <w:tab w:val="left" w:pos="180"/>
              </w:tabs>
              <w:ind w:left="20"/>
              <w:jc w:val="both"/>
            </w:pPr>
            <w:r>
              <w:t>серия</w:t>
            </w:r>
          </w:p>
        </w:tc>
        <w:tc>
          <w:tcPr>
            <w:tcW w:w="2470" w:type="dxa"/>
            <w:gridSpan w:val="3"/>
            <w:tcBorders>
              <w:top w:val="single" w:sz="4" w:space="0" w:color="000000"/>
              <w:bottom w:val="single" w:sz="4" w:space="0" w:color="000000"/>
            </w:tcBorders>
            <w:shd w:val="clear" w:color="auto" w:fill="auto"/>
            <w:vAlign w:val="center"/>
          </w:tcPr>
          <w:p w14:paraId="7FC4648E" w14:textId="77777777" w:rsidR="00086CAD" w:rsidRDefault="00086CAD">
            <w:pPr>
              <w:tabs>
                <w:tab w:val="left" w:pos="180"/>
              </w:tabs>
              <w:snapToGrid w:val="0"/>
              <w:jc w:val="both"/>
            </w:pPr>
          </w:p>
        </w:tc>
        <w:tc>
          <w:tcPr>
            <w:tcW w:w="540" w:type="dxa"/>
            <w:gridSpan w:val="2"/>
            <w:tcBorders>
              <w:top w:val="single" w:sz="4" w:space="0" w:color="000000"/>
            </w:tcBorders>
            <w:shd w:val="clear" w:color="auto" w:fill="auto"/>
          </w:tcPr>
          <w:p w14:paraId="2C52963F" w14:textId="77777777" w:rsidR="00086CAD" w:rsidRDefault="000D46CC">
            <w:pPr>
              <w:tabs>
                <w:tab w:val="left" w:pos="180"/>
              </w:tabs>
              <w:jc w:val="both"/>
            </w:pPr>
            <w:r>
              <w:t>№</w:t>
            </w:r>
          </w:p>
        </w:tc>
        <w:tc>
          <w:tcPr>
            <w:tcW w:w="1101" w:type="dxa"/>
            <w:tcBorders>
              <w:top w:val="single" w:sz="4" w:space="0" w:color="000000"/>
              <w:bottom w:val="single" w:sz="4" w:space="0" w:color="000000"/>
            </w:tcBorders>
            <w:shd w:val="clear" w:color="auto" w:fill="auto"/>
          </w:tcPr>
          <w:p w14:paraId="775AAFB2" w14:textId="77777777" w:rsidR="00086CAD" w:rsidRDefault="00086CAD">
            <w:pPr>
              <w:tabs>
                <w:tab w:val="left" w:pos="180"/>
              </w:tabs>
              <w:snapToGrid w:val="0"/>
              <w:jc w:val="both"/>
              <w:rPr>
                <w:b/>
                <w:bCs/>
              </w:rPr>
            </w:pPr>
          </w:p>
        </w:tc>
      </w:tr>
      <w:tr w:rsidR="00086CAD" w14:paraId="2917807E" w14:textId="77777777">
        <w:tc>
          <w:tcPr>
            <w:tcW w:w="3789" w:type="dxa"/>
            <w:shd w:val="clear" w:color="auto" w:fill="auto"/>
          </w:tcPr>
          <w:p w14:paraId="1735516F" w14:textId="77777777" w:rsidR="00086CAD" w:rsidRDefault="00086CAD">
            <w:pPr>
              <w:snapToGrid w:val="0"/>
              <w:jc w:val="both"/>
              <w:rPr>
                <w:b/>
                <w:bCs/>
                <w:sz w:val="20"/>
                <w:szCs w:val="20"/>
              </w:rPr>
            </w:pPr>
          </w:p>
        </w:tc>
        <w:tc>
          <w:tcPr>
            <w:tcW w:w="2995" w:type="dxa"/>
            <w:gridSpan w:val="4"/>
            <w:shd w:val="clear" w:color="auto" w:fill="auto"/>
            <w:vAlign w:val="center"/>
          </w:tcPr>
          <w:p w14:paraId="7381D395" w14:textId="77777777" w:rsidR="00086CAD" w:rsidRDefault="000D46CC">
            <w:pPr>
              <w:tabs>
                <w:tab w:val="left" w:pos="180"/>
              </w:tabs>
              <w:ind w:left="20"/>
              <w:jc w:val="both"/>
            </w:pPr>
            <w:r>
              <w:t>когда, кем выдан</w:t>
            </w:r>
          </w:p>
        </w:tc>
        <w:tc>
          <w:tcPr>
            <w:tcW w:w="2675" w:type="dxa"/>
            <w:gridSpan w:val="5"/>
            <w:tcBorders>
              <w:bottom w:val="single" w:sz="4" w:space="0" w:color="000000"/>
            </w:tcBorders>
            <w:shd w:val="clear" w:color="auto" w:fill="auto"/>
          </w:tcPr>
          <w:p w14:paraId="569EE72D" w14:textId="77777777" w:rsidR="00086CAD" w:rsidRDefault="00086CAD">
            <w:pPr>
              <w:tabs>
                <w:tab w:val="left" w:pos="180"/>
              </w:tabs>
              <w:snapToGrid w:val="0"/>
              <w:jc w:val="both"/>
              <w:rPr>
                <w:b/>
                <w:bCs/>
              </w:rPr>
            </w:pPr>
          </w:p>
        </w:tc>
      </w:tr>
      <w:tr w:rsidR="00086CAD" w14:paraId="6BF5043C" w14:textId="77777777">
        <w:tc>
          <w:tcPr>
            <w:tcW w:w="3789" w:type="dxa"/>
            <w:shd w:val="clear" w:color="auto" w:fill="auto"/>
          </w:tcPr>
          <w:p w14:paraId="05A91EC5" w14:textId="77777777" w:rsidR="00086CAD" w:rsidRDefault="00086CAD">
            <w:pPr>
              <w:snapToGrid w:val="0"/>
              <w:jc w:val="both"/>
              <w:rPr>
                <w:b/>
                <w:bCs/>
                <w:sz w:val="20"/>
                <w:szCs w:val="20"/>
              </w:rPr>
            </w:pPr>
          </w:p>
        </w:tc>
        <w:tc>
          <w:tcPr>
            <w:tcW w:w="5670" w:type="dxa"/>
            <w:gridSpan w:val="9"/>
            <w:tcBorders>
              <w:bottom w:val="single" w:sz="4" w:space="0" w:color="000000"/>
            </w:tcBorders>
            <w:shd w:val="clear" w:color="auto" w:fill="auto"/>
          </w:tcPr>
          <w:p w14:paraId="440E197F" w14:textId="77777777" w:rsidR="00086CAD" w:rsidRDefault="00086CAD">
            <w:pPr>
              <w:tabs>
                <w:tab w:val="left" w:pos="180"/>
              </w:tabs>
              <w:snapToGrid w:val="0"/>
              <w:ind w:left="20"/>
              <w:jc w:val="both"/>
              <w:rPr>
                <w:b/>
                <w:bCs/>
                <w:sz w:val="20"/>
                <w:szCs w:val="20"/>
              </w:rPr>
            </w:pPr>
          </w:p>
        </w:tc>
      </w:tr>
    </w:tbl>
    <w:p w14:paraId="31B06F9A" w14:textId="77777777" w:rsidR="00086CAD" w:rsidRDefault="00086CAD">
      <w:pPr>
        <w:pStyle w:val="ConsPlusNonformat"/>
        <w:jc w:val="right"/>
        <w:rPr>
          <w:rFonts w:ascii="Times New Roman" w:hAnsi="Times New Roman" w:cs="Times New Roman"/>
        </w:rPr>
      </w:pPr>
    </w:p>
    <w:p w14:paraId="58B63FE2" w14:textId="77777777" w:rsidR="00086CAD" w:rsidRDefault="00086CAD">
      <w:pPr>
        <w:pStyle w:val="ConsPlusNonformat"/>
        <w:jc w:val="center"/>
        <w:rPr>
          <w:rFonts w:ascii="Times New Roman" w:hAnsi="Times New Roman" w:cs="Times New Roman"/>
          <w:b/>
          <w:sz w:val="24"/>
          <w:szCs w:val="24"/>
        </w:rPr>
      </w:pPr>
    </w:p>
    <w:p w14:paraId="62BDB23E" w14:textId="77777777" w:rsidR="00086CAD" w:rsidRDefault="000D46CC">
      <w:pPr>
        <w:pStyle w:val="ConsPlusNonformat"/>
        <w:jc w:val="center"/>
      </w:pPr>
      <w:r>
        <w:rPr>
          <w:rFonts w:ascii="Times New Roman" w:hAnsi="Times New Roman" w:cs="Times New Roman"/>
          <w:b/>
          <w:sz w:val="24"/>
          <w:szCs w:val="24"/>
        </w:rPr>
        <w:t>заявление</w:t>
      </w:r>
    </w:p>
    <w:p w14:paraId="226BD901" w14:textId="77777777" w:rsidR="00086CAD" w:rsidRPr="00377112" w:rsidRDefault="000D46CC">
      <w:pPr>
        <w:pStyle w:val="formattext"/>
        <w:shd w:val="clear" w:color="auto" w:fill="FFFFFF"/>
        <w:spacing w:before="0" w:after="0" w:line="315" w:lineRule="atLeast"/>
        <w:textAlignment w:val="baseline"/>
      </w:pPr>
      <w:r w:rsidRPr="00377112">
        <w:rPr>
          <w:spacing w:val="2"/>
        </w:rPr>
        <w:t>Прошу назначить меня на должность ________________________________________________</w:t>
      </w:r>
      <w:r w:rsidRPr="00377112">
        <w:rPr>
          <w:spacing w:val="2"/>
        </w:rPr>
        <w:br/>
      </w:r>
      <w:r w:rsidRPr="00377112">
        <w:rPr>
          <w:spacing w:val="2"/>
        </w:rPr>
        <w:br/>
        <w:t>________________________________________________________________________________ </w:t>
      </w:r>
    </w:p>
    <w:p w14:paraId="1E70C518" w14:textId="77777777" w:rsidR="00086CAD" w:rsidRPr="00377112" w:rsidRDefault="000D46CC">
      <w:pPr>
        <w:pStyle w:val="formattext"/>
        <w:shd w:val="clear" w:color="auto" w:fill="FFFFFF"/>
        <w:spacing w:before="0" w:after="0" w:line="315" w:lineRule="atLeast"/>
        <w:jc w:val="center"/>
        <w:textAlignment w:val="baseline"/>
      </w:pPr>
      <w:r w:rsidRPr="00377112">
        <w:rPr>
          <w:spacing w:val="2"/>
          <w:sz w:val="20"/>
          <w:szCs w:val="20"/>
        </w:rPr>
        <w:t>(наименование должности и муниципальной организации - полностью)</w:t>
      </w:r>
    </w:p>
    <w:p w14:paraId="6745F95E" w14:textId="77777777" w:rsidR="00086CAD" w:rsidRPr="00377112" w:rsidRDefault="000D46CC">
      <w:pPr>
        <w:pStyle w:val="formattext"/>
        <w:shd w:val="clear" w:color="auto" w:fill="FFFFFF"/>
        <w:spacing w:before="0" w:after="0" w:line="315" w:lineRule="atLeast"/>
        <w:textAlignment w:val="baseline"/>
      </w:pPr>
      <w:r w:rsidRPr="00377112">
        <w:rPr>
          <w:spacing w:val="2"/>
        </w:rPr>
        <w:t>________________________________________________________________________________</w:t>
      </w:r>
      <w:r w:rsidRPr="00377112">
        <w:rPr>
          <w:spacing w:val="2"/>
        </w:rPr>
        <w:br/>
      </w:r>
      <w:r w:rsidRPr="00377112">
        <w:rPr>
          <w:spacing w:val="2"/>
        </w:rPr>
        <w:br/>
        <w:t>____________________________________________________ с __________________________</w:t>
      </w:r>
    </w:p>
    <w:p w14:paraId="027C6837" w14:textId="77777777" w:rsidR="00086CAD" w:rsidRPr="00377112" w:rsidRDefault="000D46CC">
      <w:pPr>
        <w:pStyle w:val="formattext"/>
        <w:shd w:val="clear" w:color="auto" w:fill="FFFFFF"/>
        <w:spacing w:before="0" w:after="0" w:line="315" w:lineRule="atLeast"/>
        <w:jc w:val="right"/>
        <w:textAlignment w:val="baseline"/>
      </w:pPr>
      <w:r w:rsidRPr="00377112">
        <w:rPr>
          <w:spacing w:val="2"/>
          <w:sz w:val="20"/>
          <w:szCs w:val="20"/>
        </w:rPr>
        <w:t>(число, месяц, год)</w:t>
      </w:r>
      <w:r w:rsidRPr="00377112">
        <w:rPr>
          <w:spacing w:val="2"/>
          <w:sz w:val="20"/>
          <w:szCs w:val="20"/>
        </w:rPr>
        <w:br/>
      </w:r>
      <w:r w:rsidRPr="00377112">
        <w:rPr>
          <w:spacing w:val="2"/>
        </w:rPr>
        <w:br/>
      </w:r>
    </w:p>
    <w:p w14:paraId="79B6AA05" w14:textId="77777777" w:rsidR="00086CAD" w:rsidRPr="00377112" w:rsidRDefault="000D46CC">
      <w:pPr>
        <w:pStyle w:val="ConsPlusNonformat"/>
      </w:pPr>
      <w:r w:rsidRPr="00377112">
        <w:rPr>
          <w:rFonts w:ascii="Times New Roman" w:eastAsia="Times New Roman" w:hAnsi="Times New Roman" w:cs="Times New Roman"/>
        </w:rPr>
        <w:t xml:space="preserve">                             </w:t>
      </w:r>
      <w:r w:rsidRPr="00377112">
        <w:rPr>
          <w:rFonts w:ascii="Times New Roman" w:hAnsi="Times New Roman" w:cs="Times New Roman"/>
        </w:rPr>
        <w:t>______________                                      _______________  __________________________</w:t>
      </w:r>
    </w:p>
    <w:p w14:paraId="6FA569D1" w14:textId="77777777" w:rsidR="00086CAD" w:rsidRPr="00377112" w:rsidRDefault="000D46CC">
      <w:pPr>
        <w:pStyle w:val="ConsPlusNonformat"/>
      </w:pPr>
      <w:r w:rsidRPr="00377112">
        <w:rPr>
          <w:rFonts w:ascii="Times New Roman" w:eastAsia="Times New Roman" w:hAnsi="Times New Roman" w:cs="Times New Roman"/>
        </w:rPr>
        <w:t xml:space="preserve">                                      </w:t>
      </w:r>
      <w:r w:rsidRPr="00377112">
        <w:rPr>
          <w:rFonts w:ascii="Times New Roman" w:hAnsi="Times New Roman" w:cs="Times New Roman"/>
        </w:rPr>
        <w:t>(дата)                                                       (подпись)                 (расшифровка подписи)</w:t>
      </w:r>
    </w:p>
    <w:p w14:paraId="37D96C57" w14:textId="77777777" w:rsidR="00086CAD" w:rsidRPr="00377112" w:rsidRDefault="000D46CC">
      <w:pPr>
        <w:pStyle w:val="formattext"/>
        <w:shd w:val="clear" w:color="auto" w:fill="FFFFFF"/>
        <w:spacing w:before="0" w:after="0" w:line="315" w:lineRule="atLeast"/>
        <w:textAlignment w:val="baseline"/>
      </w:pPr>
      <w:r w:rsidRPr="00377112">
        <w:rPr>
          <w:spacing w:val="2"/>
        </w:rPr>
        <w:br/>
        <w:t xml:space="preserve"> </w:t>
      </w:r>
    </w:p>
    <w:p w14:paraId="2B1E115C" w14:textId="77777777" w:rsidR="00086CAD" w:rsidRPr="00377112" w:rsidRDefault="000D46CC">
      <w:pPr>
        <w:pStyle w:val="formattext"/>
        <w:shd w:val="clear" w:color="auto" w:fill="FFFFFF"/>
        <w:spacing w:before="0" w:after="0" w:line="315" w:lineRule="atLeast"/>
        <w:textAlignment w:val="baseline"/>
      </w:pPr>
      <w:r w:rsidRPr="00377112">
        <w:rPr>
          <w:b/>
          <w:bCs/>
          <w:spacing w:val="2"/>
        </w:rPr>
        <w:t>Согласовано: _____________________________________________________</w:t>
      </w:r>
      <w:r w:rsidRPr="00377112">
        <w:rPr>
          <w:spacing w:val="2"/>
        </w:rPr>
        <w:br/>
      </w:r>
      <w:r w:rsidRPr="00377112">
        <w:rPr>
          <w:spacing w:val="2"/>
          <w:sz w:val="20"/>
          <w:szCs w:val="20"/>
        </w:rPr>
        <w:t>(глава местного самоуправления Шатковского муниципального района Нижегородской области)</w:t>
      </w:r>
    </w:p>
    <w:p w14:paraId="3B8CC266" w14:textId="77777777" w:rsidR="00086CAD" w:rsidRPr="00377112" w:rsidRDefault="00086CAD">
      <w:pPr>
        <w:pStyle w:val="ConsPlusNonformat"/>
        <w:rPr>
          <w:rFonts w:ascii="Times New Roman" w:hAnsi="Times New Roman" w:cs="Times New Roman"/>
          <w:spacing w:val="2"/>
          <w:sz w:val="24"/>
          <w:szCs w:val="24"/>
        </w:rPr>
      </w:pPr>
    </w:p>
    <w:p w14:paraId="220AA3F0" w14:textId="77777777" w:rsidR="00086CAD" w:rsidRDefault="00086CAD">
      <w:pPr>
        <w:pStyle w:val="ConsPlusNonformat"/>
        <w:rPr>
          <w:rFonts w:ascii="Times New Roman" w:hAnsi="Times New Roman" w:cs="Times New Roman"/>
          <w:sz w:val="24"/>
          <w:szCs w:val="24"/>
        </w:rPr>
      </w:pPr>
    </w:p>
    <w:p w14:paraId="0D4002B6" w14:textId="77777777" w:rsidR="00086CAD" w:rsidRDefault="000D46CC">
      <w:pPr>
        <w:pStyle w:val="ConsPlusNonformat"/>
      </w:pPr>
      <w:r>
        <w:rPr>
          <w:rFonts w:ascii="Times New Roman" w:hAnsi="Times New Roman" w:cs="Times New Roman"/>
        </w:rPr>
        <w:t>К заявлению прилагаю: (перечислить прилагаемые документы)</w:t>
      </w:r>
    </w:p>
    <w:p w14:paraId="6BB4AF65" w14:textId="77777777" w:rsidR="00086CAD" w:rsidRDefault="000D46CC">
      <w:pPr>
        <w:autoSpaceDE w:val="0"/>
        <w:ind w:firstLine="567"/>
        <w:jc w:val="both"/>
      </w:pPr>
      <w:r>
        <w:rPr>
          <w:bCs/>
          <w:sz w:val="20"/>
          <w:szCs w:val="20"/>
        </w:rPr>
        <w:t>- личный листок по учету кадров, фотографию 3 x 4 см;</w:t>
      </w:r>
    </w:p>
    <w:p w14:paraId="0DB9A723" w14:textId="77777777" w:rsidR="00086CAD" w:rsidRDefault="000D46CC">
      <w:pPr>
        <w:autoSpaceDE w:val="0"/>
        <w:ind w:firstLine="567"/>
        <w:jc w:val="both"/>
      </w:pPr>
      <w:r>
        <w:rPr>
          <w:bCs/>
          <w:sz w:val="20"/>
          <w:szCs w:val="20"/>
        </w:rPr>
        <w:t>-  заверенную в установленном порядке копию трудовой книжки;</w:t>
      </w:r>
    </w:p>
    <w:p w14:paraId="264D9D7E" w14:textId="77777777" w:rsidR="00086CAD" w:rsidRDefault="000D46CC">
      <w:pPr>
        <w:autoSpaceDE w:val="0"/>
        <w:ind w:firstLine="567"/>
        <w:jc w:val="both"/>
      </w:pPr>
      <w:r>
        <w:rPr>
          <w:bCs/>
          <w:sz w:val="20"/>
          <w:szCs w:val="20"/>
        </w:rPr>
        <w:t>- копии документов о профессиональном образовании, дополнительном профессиональном образовании;</w:t>
      </w:r>
    </w:p>
    <w:p w14:paraId="0A9FB1F5" w14:textId="77777777" w:rsidR="00086CAD" w:rsidRDefault="000D46CC">
      <w:pPr>
        <w:autoSpaceDE w:val="0"/>
        <w:ind w:firstLine="567"/>
        <w:jc w:val="both"/>
      </w:pPr>
      <w:r>
        <w:rPr>
          <w:bCs/>
          <w:sz w:val="20"/>
          <w:szCs w:val="20"/>
        </w:rPr>
        <w:t xml:space="preserve">- </w:t>
      </w:r>
      <w:r>
        <w:rPr>
          <w:sz w:val="20"/>
          <w:szCs w:val="20"/>
        </w:rPr>
        <w:t>копию приказа об аттестации (для лиц, претендующих на должность руководителей муниципальных образовательных организаций;</w:t>
      </w:r>
    </w:p>
    <w:p w14:paraId="2B7ACCE9" w14:textId="77777777" w:rsidR="00086CAD" w:rsidRDefault="000D46CC">
      <w:pPr>
        <w:autoSpaceDE w:val="0"/>
        <w:ind w:firstLine="567"/>
        <w:jc w:val="both"/>
      </w:pPr>
      <w:r>
        <w:rPr>
          <w:bCs/>
          <w:sz w:val="20"/>
          <w:szCs w:val="20"/>
        </w:rPr>
        <w:t>- согласие на обработку персональных данных;</w:t>
      </w:r>
    </w:p>
    <w:p w14:paraId="2113D65F" w14:textId="77777777" w:rsidR="00086CAD" w:rsidRDefault="000D46CC">
      <w:pPr>
        <w:autoSpaceDE w:val="0"/>
        <w:ind w:firstLine="567"/>
        <w:jc w:val="both"/>
      </w:pPr>
      <w:r>
        <w:rPr>
          <w:bCs/>
          <w:sz w:val="20"/>
          <w:szCs w:val="20"/>
        </w:rPr>
        <w:t>-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14:paraId="1113B82E" w14:textId="77777777" w:rsidR="00086CAD" w:rsidRDefault="000D46CC">
      <w:pPr>
        <w:autoSpaceDE w:val="0"/>
        <w:ind w:firstLine="567"/>
        <w:jc w:val="both"/>
      </w:pPr>
      <w:r>
        <w:rPr>
          <w:bCs/>
          <w:sz w:val="20"/>
          <w:szCs w:val="20"/>
        </w:rPr>
        <w:t>- иные документы, предусмотренные действующим законодательством:</w:t>
      </w:r>
    </w:p>
    <w:p w14:paraId="3C8D82FF" w14:textId="77777777" w:rsidR="00086CAD" w:rsidRDefault="000D46CC">
      <w:pPr>
        <w:autoSpaceDE w:val="0"/>
        <w:spacing w:line="360" w:lineRule="auto"/>
        <w:ind w:firstLine="540"/>
        <w:jc w:val="both"/>
      </w:pPr>
      <w:r>
        <w:rPr>
          <w:bCs/>
        </w:rPr>
        <w:t>_______________________________________________________________________</w:t>
      </w:r>
    </w:p>
    <w:p w14:paraId="1BE732A7" w14:textId="77777777" w:rsidR="00086CAD" w:rsidRDefault="000D46CC">
      <w:pPr>
        <w:pStyle w:val="ConsPlusNonformat"/>
        <w:jc w:val="right"/>
      </w:pPr>
      <w:r>
        <w:rPr>
          <w:rFonts w:ascii="Times New Roman" w:eastAsia="Times New Roman" w:hAnsi="Times New Roman" w:cs="Times New Roman"/>
        </w:rPr>
        <w:t xml:space="preserve">                       </w:t>
      </w:r>
    </w:p>
    <w:p w14:paraId="0F8EE51F" w14:textId="77777777" w:rsidR="00086CAD" w:rsidRDefault="000D46CC">
      <w:pPr>
        <w:autoSpaceDE w:val="0"/>
        <w:ind w:firstLine="540"/>
        <w:jc w:val="right"/>
      </w:pPr>
      <w:r>
        <w:rPr>
          <w:sz w:val="20"/>
          <w:szCs w:val="20"/>
        </w:rPr>
        <w:t>Примечание.  Заявление оформляется в рукописном виде.</w:t>
      </w:r>
    </w:p>
    <w:p w14:paraId="77F88F6E" w14:textId="77777777" w:rsidR="00086CAD" w:rsidRDefault="000D46CC">
      <w:pPr>
        <w:autoSpaceDE w:val="0"/>
        <w:ind w:firstLine="540"/>
        <w:jc w:val="center"/>
      </w:pPr>
      <w:r>
        <w:lastRenderedPageBreak/>
        <w:t xml:space="preserve">                                                                   </w:t>
      </w:r>
    </w:p>
    <w:p w14:paraId="15A35F82" w14:textId="77777777" w:rsidR="00086CAD" w:rsidRDefault="000D46CC">
      <w:pPr>
        <w:autoSpaceDE w:val="0"/>
        <w:ind w:firstLine="540"/>
        <w:jc w:val="center"/>
      </w:pPr>
      <w:r>
        <w:t xml:space="preserve">                                                               </w:t>
      </w:r>
    </w:p>
    <w:p w14:paraId="3793AB1C" w14:textId="77777777" w:rsidR="00086CAD" w:rsidRDefault="00086CAD">
      <w:pPr>
        <w:autoSpaceDE w:val="0"/>
        <w:ind w:firstLine="540"/>
        <w:jc w:val="center"/>
      </w:pPr>
    </w:p>
    <w:p w14:paraId="37182372" w14:textId="77777777" w:rsidR="00086CAD" w:rsidRDefault="00086CAD">
      <w:pPr>
        <w:autoSpaceDE w:val="0"/>
        <w:ind w:firstLine="540"/>
        <w:jc w:val="center"/>
      </w:pPr>
    </w:p>
    <w:p w14:paraId="341490D3" w14:textId="77777777" w:rsidR="00086CAD" w:rsidRDefault="00086CAD">
      <w:pPr>
        <w:autoSpaceDE w:val="0"/>
        <w:ind w:firstLine="540"/>
        <w:jc w:val="center"/>
      </w:pPr>
    </w:p>
    <w:p w14:paraId="1404C246" w14:textId="77777777" w:rsidR="00086CAD" w:rsidRDefault="000D46CC">
      <w:pPr>
        <w:autoSpaceDE w:val="0"/>
        <w:ind w:firstLine="540"/>
        <w:jc w:val="right"/>
      </w:pPr>
      <w:r>
        <w:t xml:space="preserve"> Приложение 2 </w:t>
      </w:r>
    </w:p>
    <w:p w14:paraId="159DC62F" w14:textId="77777777" w:rsidR="00086CAD" w:rsidRDefault="000D46CC">
      <w:pPr>
        <w:autoSpaceDE w:val="0"/>
        <w:ind w:firstLine="540"/>
        <w:jc w:val="right"/>
      </w:pPr>
      <w:r>
        <w:t xml:space="preserve">к </w:t>
      </w:r>
      <w:r>
        <w:rPr>
          <w:bCs/>
        </w:rPr>
        <w:t>Порядку  назначения на должность</w:t>
      </w:r>
    </w:p>
    <w:p w14:paraId="60C8A8E0" w14:textId="77777777" w:rsidR="00086CAD" w:rsidRDefault="000D46CC">
      <w:pPr>
        <w:autoSpaceDE w:val="0"/>
        <w:jc w:val="right"/>
      </w:pPr>
      <w:r>
        <w:rPr>
          <w:bCs/>
        </w:rPr>
        <w:t xml:space="preserve">                                                                     и  освобождения от должности руководителей</w:t>
      </w:r>
    </w:p>
    <w:p w14:paraId="0D03953C" w14:textId="77777777" w:rsidR="00086CAD" w:rsidRDefault="000D46CC">
      <w:pPr>
        <w:autoSpaceDE w:val="0"/>
        <w:jc w:val="right"/>
      </w:pPr>
      <w:r>
        <w:rPr>
          <w:bCs/>
        </w:rPr>
        <w:t xml:space="preserve">                                                                     муниципальных организаций, подведомственных отделу образования администрации </w:t>
      </w:r>
    </w:p>
    <w:p w14:paraId="5D80DBF0" w14:textId="77777777" w:rsidR="00086CAD" w:rsidRDefault="000D46CC">
      <w:pPr>
        <w:autoSpaceDE w:val="0"/>
        <w:jc w:val="right"/>
      </w:pPr>
      <w:r>
        <w:rPr>
          <w:bCs/>
        </w:rPr>
        <w:t xml:space="preserve">                                                                            Шатковского муниципального района</w:t>
      </w:r>
    </w:p>
    <w:p w14:paraId="3382686B" w14:textId="77777777" w:rsidR="00086CAD" w:rsidRDefault="000D46CC">
      <w:pPr>
        <w:autoSpaceDE w:val="0"/>
        <w:jc w:val="right"/>
      </w:pPr>
      <w:r>
        <w:rPr>
          <w:bCs/>
        </w:rPr>
        <w:t>Нижегородской области</w:t>
      </w:r>
    </w:p>
    <w:p w14:paraId="2CECAFBB" w14:textId="77777777" w:rsidR="00086CAD" w:rsidRDefault="00086CAD">
      <w:pPr>
        <w:pStyle w:val="ConsPlusNonformat"/>
        <w:jc w:val="right"/>
        <w:rPr>
          <w:rFonts w:ascii="Times New Roman" w:hAnsi="Times New Roman" w:cs="Times New Roman"/>
          <w:bCs/>
        </w:rPr>
      </w:pPr>
    </w:p>
    <w:p w14:paraId="0F1E7121" w14:textId="77777777" w:rsidR="00086CAD" w:rsidRDefault="00086CAD">
      <w:pPr>
        <w:jc w:val="both"/>
        <w:rPr>
          <w:sz w:val="20"/>
          <w:szCs w:val="20"/>
        </w:rPr>
      </w:pPr>
    </w:p>
    <w:p w14:paraId="1DE6AA73" w14:textId="77777777" w:rsidR="00086CAD" w:rsidRDefault="000D46CC">
      <w:pPr>
        <w:jc w:val="center"/>
      </w:pPr>
      <w:r>
        <w:rPr>
          <w:b/>
        </w:rPr>
        <w:t>Согласие на обработку персональных данных</w:t>
      </w:r>
    </w:p>
    <w:p w14:paraId="3525BEBE" w14:textId="77777777" w:rsidR="00086CAD" w:rsidRDefault="00086CAD">
      <w:pPr>
        <w:jc w:val="center"/>
        <w:rPr>
          <w:b/>
        </w:rPr>
      </w:pPr>
    </w:p>
    <w:p w14:paraId="04134503" w14:textId="77777777" w:rsidR="00086CAD" w:rsidRDefault="000D46CC">
      <w:pPr>
        <w:jc w:val="both"/>
      </w:pPr>
      <w:r>
        <w:t>Я, ________________________________________________________________________________</w:t>
      </w:r>
    </w:p>
    <w:p w14:paraId="724B2A3A" w14:textId="77777777" w:rsidR="00086CAD" w:rsidRDefault="000D46CC">
      <w:pPr>
        <w:jc w:val="center"/>
      </w:pPr>
      <w:r>
        <w:rPr>
          <w:sz w:val="20"/>
          <w:szCs w:val="20"/>
        </w:rPr>
        <w:t>(ФИО полностью)</w:t>
      </w:r>
    </w:p>
    <w:p w14:paraId="489FDE5E" w14:textId="77777777" w:rsidR="00086CAD" w:rsidRDefault="000D46CC">
      <w:pPr>
        <w:jc w:val="both"/>
      </w:pPr>
      <w:r>
        <w:t>паспорт: серия _______________ № ________________________, выдан ____________________</w:t>
      </w:r>
    </w:p>
    <w:p w14:paraId="38229A2F" w14:textId="77777777" w:rsidR="00086CAD" w:rsidRDefault="000D46CC">
      <w:pPr>
        <w:jc w:val="both"/>
      </w:pPr>
      <w:r>
        <w:t>__________________________________________________________________________________,</w:t>
      </w:r>
    </w:p>
    <w:p w14:paraId="2281D558" w14:textId="77777777" w:rsidR="00086CAD" w:rsidRDefault="000D46CC">
      <w:pPr>
        <w:jc w:val="both"/>
      </w:pPr>
      <w:r>
        <w:t>проживающий(ая) по адресу: ________________________________________________________</w:t>
      </w:r>
    </w:p>
    <w:p w14:paraId="69E24365" w14:textId="77777777" w:rsidR="00086CAD" w:rsidRDefault="000D46CC">
      <w:pPr>
        <w:jc w:val="both"/>
      </w:pPr>
      <w:r>
        <w:t>_________________________________________________________________________________,</w:t>
      </w:r>
    </w:p>
    <w:p w14:paraId="28405CE6" w14:textId="77777777" w:rsidR="00086CAD" w:rsidRDefault="000D46CC">
      <w:pPr>
        <w:jc w:val="both"/>
      </w:pPr>
      <w:r>
        <w:t>даю согласие на обработку Отделом образования администрации Шатковского муниципального района следующих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форме у третьей стороны:</w:t>
      </w:r>
    </w:p>
    <w:p w14:paraId="4838A9EA" w14:textId="77777777" w:rsidR="00086CAD" w:rsidRDefault="000D46CC">
      <w:pPr>
        <w:ind w:firstLine="902"/>
        <w:jc w:val="both"/>
      </w:pPr>
      <w:r>
        <w:t>- фамилия, имя, отчество;</w:t>
      </w:r>
    </w:p>
    <w:p w14:paraId="40DB3EFD" w14:textId="77777777" w:rsidR="00086CAD" w:rsidRDefault="000D46CC">
      <w:pPr>
        <w:ind w:firstLine="902"/>
        <w:jc w:val="both"/>
      </w:pPr>
      <w:r>
        <w:t>- сведения об изменении фамилии, имени, отчества;</w:t>
      </w:r>
    </w:p>
    <w:p w14:paraId="360C469A" w14:textId="77777777" w:rsidR="00086CAD" w:rsidRDefault="000D46CC">
      <w:pPr>
        <w:ind w:firstLine="902"/>
        <w:jc w:val="both"/>
      </w:pPr>
      <w:r>
        <w:t>- год, число и месяц рождения;</w:t>
      </w:r>
    </w:p>
    <w:p w14:paraId="0FFD61DB" w14:textId="77777777" w:rsidR="00086CAD" w:rsidRDefault="000D46CC">
      <w:pPr>
        <w:ind w:firstLine="902"/>
        <w:jc w:val="both"/>
      </w:pPr>
      <w:r>
        <w:t>- место рождения, домашний адрес (адрес регистрации, адрес фактического проживания);</w:t>
      </w:r>
    </w:p>
    <w:p w14:paraId="069FD538" w14:textId="77777777" w:rsidR="00086CAD" w:rsidRDefault="000D46CC">
      <w:pPr>
        <w:ind w:firstLine="902"/>
        <w:jc w:val="both"/>
      </w:pPr>
      <w:r>
        <w:t>- данные паспорта или иного документа, удостоверяющего личность;</w:t>
      </w:r>
    </w:p>
    <w:p w14:paraId="3CC383D6" w14:textId="77777777" w:rsidR="00086CAD" w:rsidRDefault="000D46CC">
      <w:pPr>
        <w:ind w:firstLine="902"/>
        <w:jc w:val="both"/>
      </w:pPr>
      <w:r>
        <w:t>- сведения о гражданстве;</w:t>
      </w:r>
    </w:p>
    <w:p w14:paraId="33A56EF3" w14:textId="77777777" w:rsidR="00086CAD" w:rsidRDefault="000D46CC">
      <w:pPr>
        <w:ind w:firstLine="902"/>
        <w:jc w:val="both"/>
      </w:pPr>
      <w:r>
        <w:t>- сведения о семейном положении;</w:t>
      </w:r>
    </w:p>
    <w:p w14:paraId="6C9E41AF" w14:textId="77777777" w:rsidR="00086CAD" w:rsidRDefault="000D46CC">
      <w:pPr>
        <w:ind w:firstLine="902"/>
        <w:jc w:val="both"/>
      </w:pPr>
      <w:r>
        <w:t>- сведения о месте работы, занимаемой должности;</w:t>
      </w:r>
    </w:p>
    <w:p w14:paraId="0E4AB583" w14:textId="77777777" w:rsidR="00086CAD" w:rsidRDefault="000D46CC">
      <w:pPr>
        <w:ind w:firstLine="902"/>
        <w:jc w:val="both"/>
      </w:pPr>
      <w:r>
        <w:t>- сведения о воинской обязанности;</w:t>
      </w:r>
    </w:p>
    <w:p w14:paraId="63221B75" w14:textId="77777777" w:rsidR="00086CAD" w:rsidRDefault="000D46CC">
      <w:pPr>
        <w:ind w:firstLine="902"/>
        <w:jc w:val="both"/>
      </w:pPr>
      <w: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w:t>
      </w:r>
    </w:p>
    <w:p w14:paraId="2E84528A" w14:textId="77777777" w:rsidR="00086CAD" w:rsidRDefault="000D46CC">
      <w:pPr>
        <w:ind w:firstLine="902"/>
        <w:jc w:val="both"/>
      </w:pPr>
      <w:r>
        <w:t>- сведения о трудовой деятельности (местах работы, характере выполняемой работы, занимаемых должностях);</w:t>
      </w:r>
    </w:p>
    <w:p w14:paraId="255F355A" w14:textId="77777777" w:rsidR="00086CAD" w:rsidRDefault="000D46CC">
      <w:pPr>
        <w:ind w:firstLine="902"/>
        <w:jc w:val="both"/>
      </w:pPr>
      <w:r>
        <w:t>- сведения об образовании, в том числе послевузовском профессиональном образовании, повышении квалификации, переподготовке, стажировке, с указанием года окончания учебного заведения, наименования учебного заведения, специальности и квалификации по диплому (направления обучения);</w:t>
      </w:r>
    </w:p>
    <w:p w14:paraId="508E8088" w14:textId="77777777" w:rsidR="00086CAD" w:rsidRDefault="000D46CC">
      <w:pPr>
        <w:ind w:firstLine="902"/>
        <w:jc w:val="both"/>
      </w:pPr>
      <w:r>
        <w:t>- сведения о наградах и званиях;</w:t>
      </w:r>
    </w:p>
    <w:p w14:paraId="05E5BC26" w14:textId="77777777" w:rsidR="00086CAD" w:rsidRDefault="000D46CC">
      <w:pPr>
        <w:ind w:firstLine="902"/>
        <w:jc w:val="both"/>
      </w:pPr>
      <w:r>
        <w:t>- сведения о наличии или отсутствии знаний иностранных языков, уровне знаний иностранных языков;</w:t>
      </w:r>
    </w:p>
    <w:p w14:paraId="596FB001" w14:textId="77777777" w:rsidR="00086CAD" w:rsidRDefault="000D46CC">
      <w:pPr>
        <w:ind w:firstLine="902"/>
        <w:jc w:val="both"/>
      </w:pPr>
      <w:r>
        <w:t>- сведения о заболеваниях, препятствующих замещению должности руководителя муниципального образовательного учреждения;</w:t>
      </w:r>
    </w:p>
    <w:p w14:paraId="2CC00B07" w14:textId="77777777" w:rsidR="00086CAD" w:rsidRDefault="000D46CC">
      <w:pPr>
        <w:ind w:firstLine="902"/>
        <w:jc w:val="both"/>
      </w:pPr>
      <w:r>
        <w:t>- сведения о судимости, административных правонарушениях и уголовном преследовании;</w:t>
      </w:r>
    </w:p>
    <w:p w14:paraId="5E73DE43" w14:textId="77777777" w:rsidR="00086CAD" w:rsidRDefault="000D46CC">
      <w:pPr>
        <w:ind w:firstLine="902"/>
        <w:jc w:val="both"/>
      </w:pPr>
      <w: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14:paraId="1E229E90" w14:textId="77777777" w:rsidR="00086CAD" w:rsidRDefault="000D46CC">
      <w:pPr>
        <w:ind w:firstLine="902"/>
        <w:jc w:val="both"/>
      </w:pPr>
      <w:r>
        <w:t>- иные сведения, отражающие деловую репутацию;</w:t>
      </w:r>
    </w:p>
    <w:p w14:paraId="3129B535" w14:textId="77777777" w:rsidR="00086CAD" w:rsidRDefault="000D46CC">
      <w:pPr>
        <w:ind w:firstLine="902"/>
        <w:jc w:val="both"/>
      </w:pPr>
      <w:r>
        <w:t>- сведения о доходах, имуществе и обязательствах имущественного характера;</w:t>
      </w:r>
    </w:p>
    <w:p w14:paraId="28198341" w14:textId="77777777" w:rsidR="00086CAD" w:rsidRDefault="000D46CC">
      <w:pPr>
        <w:ind w:firstLine="902"/>
        <w:jc w:val="both"/>
      </w:pPr>
      <w:r>
        <w:lastRenderedPageBreak/>
        <w:t>- сведения об осуществлении предпринимательской деятельности и об участии в деятельности коммерческих организаций;</w:t>
      </w:r>
    </w:p>
    <w:p w14:paraId="75CD15A6" w14:textId="77777777" w:rsidR="00086CAD" w:rsidRDefault="000D46CC">
      <w:pPr>
        <w:ind w:firstLine="902"/>
        <w:jc w:val="both"/>
      </w:pPr>
      <w:r>
        <w:t>- сведения об участии на платной основе в деятельности органа управления коммерческой организацией (за исключением случаев, установленных Федеральным законом).</w:t>
      </w:r>
    </w:p>
    <w:p w14:paraId="57C4749E" w14:textId="77777777" w:rsidR="00086CAD" w:rsidRDefault="000D46CC">
      <w:pPr>
        <w:ind w:firstLine="902"/>
        <w:jc w:val="both"/>
      </w:pPr>
      <w:r>
        <w:t>Настоящее согласие выдано на период с «____» _______________ 20___ г. до момента его отзыва. Отзыв настоящего соглашения осуществляется в письменной форме путем подачи письменного заявления.</w:t>
      </w:r>
    </w:p>
    <w:tbl>
      <w:tblPr>
        <w:tblW w:w="0" w:type="auto"/>
        <w:jc w:val="right"/>
        <w:tblLayout w:type="fixed"/>
        <w:tblLook w:val="0000" w:firstRow="0" w:lastRow="0" w:firstColumn="0" w:lastColumn="0" w:noHBand="0" w:noVBand="0"/>
      </w:tblPr>
      <w:tblGrid>
        <w:gridCol w:w="3420"/>
        <w:gridCol w:w="239"/>
        <w:gridCol w:w="2920"/>
      </w:tblGrid>
      <w:tr w:rsidR="00086CAD" w14:paraId="0858F492" w14:textId="77777777">
        <w:trPr>
          <w:jc w:val="right"/>
        </w:trPr>
        <w:tc>
          <w:tcPr>
            <w:tcW w:w="3420" w:type="dxa"/>
            <w:tcBorders>
              <w:bottom w:val="single" w:sz="4" w:space="0" w:color="000000"/>
            </w:tcBorders>
            <w:shd w:val="clear" w:color="auto" w:fill="auto"/>
          </w:tcPr>
          <w:p w14:paraId="26BAC038" w14:textId="77777777" w:rsidR="00086CAD" w:rsidRDefault="00086CAD">
            <w:pPr>
              <w:pStyle w:val="ad"/>
              <w:snapToGrid w:val="0"/>
              <w:spacing w:after="0"/>
              <w:ind w:left="0"/>
              <w:jc w:val="both"/>
              <w:rPr>
                <w:b/>
                <w:bCs/>
              </w:rPr>
            </w:pPr>
          </w:p>
        </w:tc>
        <w:tc>
          <w:tcPr>
            <w:tcW w:w="239" w:type="dxa"/>
            <w:shd w:val="clear" w:color="auto" w:fill="auto"/>
          </w:tcPr>
          <w:p w14:paraId="656CF09E" w14:textId="77777777" w:rsidR="00086CAD" w:rsidRDefault="00086CAD">
            <w:pPr>
              <w:pStyle w:val="ad"/>
              <w:snapToGrid w:val="0"/>
              <w:spacing w:after="0"/>
              <w:ind w:left="0"/>
              <w:jc w:val="both"/>
              <w:rPr>
                <w:b/>
                <w:bCs/>
              </w:rPr>
            </w:pPr>
          </w:p>
        </w:tc>
        <w:tc>
          <w:tcPr>
            <w:tcW w:w="2920" w:type="dxa"/>
            <w:tcBorders>
              <w:bottom w:val="single" w:sz="4" w:space="0" w:color="000000"/>
            </w:tcBorders>
            <w:shd w:val="clear" w:color="auto" w:fill="auto"/>
            <w:vAlign w:val="bottom"/>
          </w:tcPr>
          <w:p w14:paraId="1F57DA28" w14:textId="77777777" w:rsidR="00086CAD" w:rsidRDefault="00086CAD">
            <w:pPr>
              <w:pStyle w:val="ad"/>
              <w:snapToGrid w:val="0"/>
              <w:spacing w:after="0"/>
              <w:ind w:left="0"/>
              <w:jc w:val="right"/>
              <w:rPr>
                <w:b/>
                <w:bCs/>
              </w:rPr>
            </w:pPr>
          </w:p>
        </w:tc>
      </w:tr>
      <w:tr w:rsidR="00086CAD" w14:paraId="1EBD2EE2" w14:textId="77777777">
        <w:trPr>
          <w:jc w:val="right"/>
        </w:trPr>
        <w:tc>
          <w:tcPr>
            <w:tcW w:w="3420" w:type="dxa"/>
            <w:tcBorders>
              <w:top w:val="single" w:sz="4" w:space="0" w:color="000000"/>
            </w:tcBorders>
            <w:shd w:val="clear" w:color="auto" w:fill="auto"/>
          </w:tcPr>
          <w:p w14:paraId="57AB35D1" w14:textId="77777777" w:rsidR="00086CAD" w:rsidRDefault="000D46CC">
            <w:pPr>
              <w:pStyle w:val="ad"/>
              <w:spacing w:after="0"/>
              <w:ind w:left="0"/>
            </w:pPr>
            <w:r>
              <w:rPr>
                <w:sz w:val="20"/>
                <w:szCs w:val="20"/>
                <w:vertAlign w:val="superscript"/>
              </w:rPr>
              <w:t>подпись</w:t>
            </w:r>
          </w:p>
        </w:tc>
        <w:tc>
          <w:tcPr>
            <w:tcW w:w="239" w:type="dxa"/>
            <w:shd w:val="clear" w:color="auto" w:fill="auto"/>
          </w:tcPr>
          <w:p w14:paraId="5E3C7647" w14:textId="77777777" w:rsidR="00086CAD" w:rsidRDefault="00086CAD">
            <w:pPr>
              <w:pStyle w:val="ad"/>
              <w:snapToGrid w:val="0"/>
              <w:spacing w:after="0"/>
              <w:ind w:left="0"/>
              <w:jc w:val="center"/>
              <w:rPr>
                <w:sz w:val="20"/>
                <w:szCs w:val="20"/>
                <w:vertAlign w:val="superscript"/>
              </w:rPr>
            </w:pPr>
          </w:p>
        </w:tc>
        <w:tc>
          <w:tcPr>
            <w:tcW w:w="2920" w:type="dxa"/>
            <w:tcBorders>
              <w:top w:val="single" w:sz="4" w:space="0" w:color="000000"/>
            </w:tcBorders>
            <w:shd w:val="clear" w:color="auto" w:fill="auto"/>
            <w:vAlign w:val="bottom"/>
          </w:tcPr>
          <w:p w14:paraId="50927C73" w14:textId="77777777" w:rsidR="00086CAD" w:rsidRDefault="000D46CC">
            <w:pPr>
              <w:pStyle w:val="ad"/>
              <w:spacing w:after="0"/>
              <w:ind w:left="0"/>
              <w:jc w:val="center"/>
            </w:pPr>
            <w:r>
              <w:rPr>
                <w:sz w:val="20"/>
                <w:szCs w:val="20"/>
                <w:vertAlign w:val="superscript"/>
              </w:rPr>
              <w:t>ФИО</w:t>
            </w:r>
          </w:p>
        </w:tc>
      </w:tr>
    </w:tbl>
    <w:p w14:paraId="5ABC452E" w14:textId="77777777" w:rsidR="00086CAD" w:rsidRDefault="00086CAD">
      <w:pPr>
        <w:autoSpaceDE w:val="0"/>
        <w:rPr>
          <w:rFonts w:cs="Calibri"/>
        </w:rPr>
      </w:pPr>
    </w:p>
    <w:tbl>
      <w:tblPr>
        <w:tblW w:w="0" w:type="auto"/>
        <w:jc w:val="right"/>
        <w:tblLayout w:type="fixed"/>
        <w:tblLook w:val="0000" w:firstRow="0" w:lastRow="0" w:firstColumn="0" w:lastColumn="0" w:noHBand="0" w:noVBand="0"/>
      </w:tblPr>
      <w:tblGrid>
        <w:gridCol w:w="239"/>
        <w:gridCol w:w="2920"/>
      </w:tblGrid>
      <w:tr w:rsidR="00086CAD" w14:paraId="39383B01" w14:textId="77777777">
        <w:trPr>
          <w:jc w:val="right"/>
        </w:trPr>
        <w:tc>
          <w:tcPr>
            <w:tcW w:w="239" w:type="dxa"/>
            <w:shd w:val="clear" w:color="auto" w:fill="auto"/>
          </w:tcPr>
          <w:p w14:paraId="03B6CE94" w14:textId="77777777" w:rsidR="00086CAD" w:rsidRDefault="00086CAD">
            <w:pPr>
              <w:pStyle w:val="ad"/>
              <w:snapToGrid w:val="0"/>
              <w:spacing w:after="0"/>
              <w:ind w:left="0"/>
              <w:jc w:val="both"/>
              <w:rPr>
                <w:b/>
                <w:bCs/>
              </w:rPr>
            </w:pPr>
          </w:p>
        </w:tc>
        <w:tc>
          <w:tcPr>
            <w:tcW w:w="2920" w:type="dxa"/>
            <w:tcBorders>
              <w:bottom w:val="single" w:sz="4" w:space="0" w:color="000000"/>
            </w:tcBorders>
            <w:shd w:val="clear" w:color="auto" w:fill="auto"/>
            <w:vAlign w:val="bottom"/>
          </w:tcPr>
          <w:p w14:paraId="171FC794" w14:textId="77777777" w:rsidR="00086CAD" w:rsidRDefault="00086CAD">
            <w:pPr>
              <w:pStyle w:val="ad"/>
              <w:snapToGrid w:val="0"/>
              <w:spacing w:after="0"/>
              <w:ind w:left="0"/>
              <w:jc w:val="right"/>
              <w:rPr>
                <w:b/>
                <w:bCs/>
              </w:rPr>
            </w:pPr>
          </w:p>
        </w:tc>
      </w:tr>
      <w:tr w:rsidR="00086CAD" w14:paraId="3FAA40C2" w14:textId="77777777">
        <w:trPr>
          <w:jc w:val="right"/>
        </w:trPr>
        <w:tc>
          <w:tcPr>
            <w:tcW w:w="239" w:type="dxa"/>
            <w:shd w:val="clear" w:color="auto" w:fill="auto"/>
          </w:tcPr>
          <w:p w14:paraId="3D3C5EB8" w14:textId="77777777" w:rsidR="00086CAD" w:rsidRDefault="00086CAD">
            <w:pPr>
              <w:pStyle w:val="ad"/>
              <w:snapToGrid w:val="0"/>
              <w:spacing w:after="0"/>
              <w:ind w:left="0"/>
              <w:jc w:val="center"/>
              <w:rPr>
                <w:b/>
                <w:bCs/>
                <w:sz w:val="20"/>
                <w:szCs w:val="20"/>
                <w:vertAlign w:val="superscript"/>
              </w:rPr>
            </w:pPr>
          </w:p>
        </w:tc>
        <w:tc>
          <w:tcPr>
            <w:tcW w:w="2920" w:type="dxa"/>
            <w:tcBorders>
              <w:top w:val="single" w:sz="4" w:space="0" w:color="000000"/>
            </w:tcBorders>
            <w:shd w:val="clear" w:color="auto" w:fill="auto"/>
            <w:vAlign w:val="bottom"/>
          </w:tcPr>
          <w:p w14:paraId="500A8C03" w14:textId="77777777" w:rsidR="00086CAD" w:rsidRDefault="000D46CC">
            <w:pPr>
              <w:pStyle w:val="ad"/>
              <w:spacing w:after="0"/>
              <w:ind w:left="0"/>
              <w:jc w:val="center"/>
            </w:pPr>
            <w:r>
              <w:rPr>
                <w:sz w:val="20"/>
                <w:szCs w:val="20"/>
                <w:vertAlign w:val="superscript"/>
              </w:rPr>
              <w:t>дата</w:t>
            </w:r>
          </w:p>
        </w:tc>
      </w:tr>
    </w:tbl>
    <w:p w14:paraId="01831B03" w14:textId="77777777" w:rsidR="00086CAD" w:rsidRDefault="00086CAD">
      <w:pPr>
        <w:pStyle w:val="headertext"/>
        <w:shd w:val="clear" w:color="auto" w:fill="FFFFFF"/>
        <w:spacing w:before="150" w:after="75" w:line="288" w:lineRule="atLeast"/>
        <w:jc w:val="center"/>
        <w:textAlignment w:val="baseline"/>
        <w:rPr>
          <w:color w:val="3C3C3C"/>
          <w:spacing w:val="2"/>
        </w:rPr>
      </w:pPr>
    </w:p>
    <w:p w14:paraId="1DAFEEF9" w14:textId="77777777" w:rsidR="00086CAD" w:rsidRDefault="00086CAD">
      <w:pPr>
        <w:pStyle w:val="headertext"/>
        <w:shd w:val="clear" w:color="auto" w:fill="FFFFFF"/>
        <w:spacing w:before="150" w:after="75" w:line="288" w:lineRule="atLeast"/>
        <w:jc w:val="center"/>
        <w:textAlignment w:val="baseline"/>
        <w:rPr>
          <w:rFonts w:ascii="Arial" w:hAnsi="Arial" w:cs="Arial"/>
          <w:color w:val="3C3C3C"/>
          <w:spacing w:val="2"/>
          <w:sz w:val="41"/>
          <w:szCs w:val="41"/>
        </w:rPr>
      </w:pPr>
    </w:p>
    <w:p w14:paraId="016F98BC" w14:textId="77777777" w:rsidR="00086CAD" w:rsidRDefault="00086CAD">
      <w:pPr>
        <w:autoSpaceDE w:val="0"/>
        <w:ind w:firstLine="540"/>
        <w:jc w:val="right"/>
        <w:rPr>
          <w:rFonts w:ascii="Arial" w:hAnsi="Arial" w:cs="Arial"/>
          <w:color w:val="3C3C3C"/>
          <w:spacing w:val="2"/>
          <w:sz w:val="41"/>
          <w:szCs w:val="41"/>
        </w:rPr>
      </w:pPr>
    </w:p>
    <w:p w14:paraId="31430DD9" w14:textId="77777777" w:rsidR="00086CAD" w:rsidRDefault="00086CAD">
      <w:pPr>
        <w:autoSpaceDE w:val="0"/>
        <w:ind w:firstLine="540"/>
        <w:jc w:val="right"/>
      </w:pPr>
    </w:p>
    <w:p w14:paraId="7476F9BC" w14:textId="77777777" w:rsidR="00086CAD" w:rsidRDefault="00086CAD">
      <w:pPr>
        <w:autoSpaceDE w:val="0"/>
        <w:ind w:firstLine="540"/>
        <w:jc w:val="right"/>
      </w:pPr>
    </w:p>
    <w:p w14:paraId="1357A254" w14:textId="77777777" w:rsidR="00086CAD" w:rsidRDefault="00086CAD">
      <w:pPr>
        <w:autoSpaceDE w:val="0"/>
        <w:ind w:firstLine="540"/>
        <w:jc w:val="right"/>
      </w:pPr>
    </w:p>
    <w:p w14:paraId="23FB1BE7" w14:textId="77777777" w:rsidR="00086CAD" w:rsidRDefault="00086CAD">
      <w:pPr>
        <w:autoSpaceDE w:val="0"/>
        <w:ind w:firstLine="540"/>
        <w:jc w:val="right"/>
      </w:pPr>
    </w:p>
    <w:p w14:paraId="736A26E9" w14:textId="77777777" w:rsidR="00086CAD" w:rsidRDefault="00086CAD">
      <w:pPr>
        <w:autoSpaceDE w:val="0"/>
        <w:ind w:firstLine="540"/>
        <w:jc w:val="right"/>
      </w:pPr>
    </w:p>
    <w:p w14:paraId="4A63A91D" w14:textId="77777777" w:rsidR="00086CAD" w:rsidRDefault="00086CAD">
      <w:pPr>
        <w:autoSpaceDE w:val="0"/>
        <w:ind w:firstLine="540"/>
        <w:jc w:val="right"/>
      </w:pPr>
    </w:p>
    <w:p w14:paraId="6C5B89BC" w14:textId="77777777" w:rsidR="00086CAD" w:rsidRDefault="00086CAD">
      <w:pPr>
        <w:autoSpaceDE w:val="0"/>
        <w:ind w:firstLine="540"/>
        <w:jc w:val="right"/>
      </w:pPr>
    </w:p>
    <w:p w14:paraId="0EBFE716" w14:textId="77777777" w:rsidR="00086CAD" w:rsidRDefault="00086CAD">
      <w:pPr>
        <w:autoSpaceDE w:val="0"/>
        <w:ind w:firstLine="540"/>
        <w:jc w:val="right"/>
      </w:pPr>
    </w:p>
    <w:p w14:paraId="7310FF25" w14:textId="77777777" w:rsidR="00086CAD" w:rsidRDefault="00086CAD">
      <w:pPr>
        <w:autoSpaceDE w:val="0"/>
        <w:ind w:firstLine="540"/>
        <w:jc w:val="right"/>
      </w:pPr>
    </w:p>
    <w:p w14:paraId="6E192B92" w14:textId="77777777" w:rsidR="00086CAD" w:rsidRDefault="00086CAD">
      <w:pPr>
        <w:autoSpaceDE w:val="0"/>
        <w:ind w:firstLine="540"/>
        <w:jc w:val="right"/>
      </w:pPr>
    </w:p>
    <w:p w14:paraId="56A96710" w14:textId="77777777" w:rsidR="00086CAD" w:rsidRDefault="00086CAD">
      <w:pPr>
        <w:autoSpaceDE w:val="0"/>
        <w:ind w:firstLine="540"/>
        <w:jc w:val="right"/>
      </w:pPr>
    </w:p>
    <w:p w14:paraId="3BE3C7B9" w14:textId="77777777" w:rsidR="00086CAD" w:rsidRDefault="00086CAD">
      <w:pPr>
        <w:autoSpaceDE w:val="0"/>
        <w:ind w:firstLine="540"/>
        <w:jc w:val="right"/>
      </w:pPr>
    </w:p>
    <w:p w14:paraId="2C71E82A" w14:textId="77777777" w:rsidR="00086CAD" w:rsidRDefault="00086CAD">
      <w:pPr>
        <w:autoSpaceDE w:val="0"/>
        <w:ind w:firstLine="540"/>
        <w:jc w:val="right"/>
      </w:pPr>
    </w:p>
    <w:p w14:paraId="28E45293" w14:textId="77777777" w:rsidR="00086CAD" w:rsidRDefault="00086CAD">
      <w:pPr>
        <w:autoSpaceDE w:val="0"/>
        <w:ind w:firstLine="540"/>
        <w:jc w:val="right"/>
      </w:pPr>
    </w:p>
    <w:p w14:paraId="5A409789" w14:textId="77777777" w:rsidR="00086CAD" w:rsidRDefault="00086CAD">
      <w:pPr>
        <w:autoSpaceDE w:val="0"/>
        <w:ind w:firstLine="540"/>
        <w:jc w:val="right"/>
      </w:pPr>
    </w:p>
    <w:p w14:paraId="7B023D34" w14:textId="77777777" w:rsidR="00086CAD" w:rsidRDefault="00086CAD">
      <w:pPr>
        <w:autoSpaceDE w:val="0"/>
        <w:ind w:firstLine="540"/>
        <w:jc w:val="right"/>
      </w:pPr>
    </w:p>
    <w:p w14:paraId="1FF2FD50" w14:textId="77777777" w:rsidR="00086CAD" w:rsidRDefault="00086CAD">
      <w:pPr>
        <w:autoSpaceDE w:val="0"/>
        <w:ind w:firstLine="540"/>
        <w:jc w:val="right"/>
      </w:pPr>
    </w:p>
    <w:p w14:paraId="47EC9EA2" w14:textId="77777777" w:rsidR="00086CAD" w:rsidRDefault="00086CAD">
      <w:pPr>
        <w:autoSpaceDE w:val="0"/>
        <w:ind w:firstLine="540"/>
        <w:jc w:val="right"/>
      </w:pPr>
    </w:p>
    <w:p w14:paraId="5B8E8C02" w14:textId="77777777" w:rsidR="00086CAD" w:rsidRDefault="00086CAD">
      <w:pPr>
        <w:autoSpaceDE w:val="0"/>
        <w:ind w:firstLine="540"/>
        <w:jc w:val="right"/>
      </w:pPr>
    </w:p>
    <w:p w14:paraId="069E1CCB" w14:textId="77777777" w:rsidR="00086CAD" w:rsidRDefault="00086CAD">
      <w:pPr>
        <w:autoSpaceDE w:val="0"/>
        <w:ind w:firstLine="540"/>
        <w:jc w:val="right"/>
      </w:pPr>
    </w:p>
    <w:p w14:paraId="7AC35915" w14:textId="77777777" w:rsidR="00086CAD" w:rsidRDefault="00086CAD">
      <w:pPr>
        <w:autoSpaceDE w:val="0"/>
        <w:ind w:firstLine="540"/>
        <w:jc w:val="right"/>
      </w:pPr>
    </w:p>
    <w:p w14:paraId="333D6374" w14:textId="77777777" w:rsidR="00086CAD" w:rsidRDefault="00086CAD">
      <w:pPr>
        <w:autoSpaceDE w:val="0"/>
        <w:ind w:firstLine="540"/>
        <w:jc w:val="right"/>
      </w:pPr>
    </w:p>
    <w:p w14:paraId="551D3779" w14:textId="77777777" w:rsidR="00086CAD" w:rsidRDefault="00086CAD">
      <w:pPr>
        <w:autoSpaceDE w:val="0"/>
        <w:ind w:firstLine="540"/>
        <w:jc w:val="right"/>
      </w:pPr>
    </w:p>
    <w:p w14:paraId="5CE61118" w14:textId="77777777" w:rsidR="00086CAD" w:rsidRDefault="00086CAD">
      <w:pPr>
        <w:autoSpaceDE w:val="0"/>
        <w:ind w:firstLine="540"/>
        <w:jc w:val="right"/>
      </w:pPr>
    </w:p>
    <w:p w14:paraId="012AB464" w14:textId="77777777" w:rsidR="00086CAD" w:rsidRDefault="00086CAD">
      <w:pPr>
        <w:autoSpaceDE w:val="0"/>
        <w:ind w:firstLine="540"/>
        <w:jc w:val="right"/>
      </w:pPr>
    </w:p>
    <w:p w14:paraId="5E571EAB" w14:textId="77777777" w:rsidR="00086CAD" w:rsidRDefault="00086CAD">
      <w:pPr>
        <w:autoSpaceDE w:val="0"/>
        <w:ind w:firstLine="540"/>
        <w:jc w:val="right"/>
      </w:pPr>
    </w:p>
    <w:p w14:paraId="4F4064C2" w14:textId="77777777" w:rsidR="00086CAD" w:rsidRDefault="00086CAD">
      <w:pPr>
        <w:autoSpaceDE w:val="0"/>
        <w:ind w:firstLine="540"/>
        <w:jc w:val="right"/>
      </w:pPr>
    </w:p>
    <w:p w14:paraId="74663539" w14:textId="77777777" w:rsidR="00086CAD" w:rsidRDefault="00086CAD">
      <w:pPr>
        <w:autoSpaceDE w:val="0"/>
        <w:ind w:firstLine="540"/>
        <w:jc w:val="right"/>
      </w:pPr>
    </w:p>
    <w:p w14:paraId="1014C83E" w14:textId="77777777" w:rsidR="00086CAD" w:rsidRDefault="00086CAD">
      <w:pPr>
        <w:autoSpaceDE w:val="0"/>
        <w:ind w:firstLine="540"/>
        <w:jc w:val="right"/>
      </w:pPr>
    </w:p>
    <w:p w14:paraId="0852A1CF" w14:textId="77777777" w:rsidR="00086CAD" w:rsidRDefault="00086CAD">
      <w:pPr>
        <w:autoSpaceDE w:val="0"/>
        <w:ind w:firstLine="540"/>
        <w:jc w:val="right"/>
      </w:pPr>
    </w:p>
    <w:p w14:paraId="651626EA" w14:textId="77777777" w:rsidR="00086CAD" w:rsidRDefault="00086CAD">
      <w:pPr>
        <w:autoSpaceDE w:val="0"/>
        <w:ind w:firstLine="540"/>
        <w:jc w:val="right"/>
      </w:pPr>
    </w:p>
    <w:p w14:paraId="1DDFB900" w14:textId="77777777" w:rsidR="00086CAD" w:rsidRDefault="00086CAD">
      <w:pPr>
        <w:autoSpaceDE w:val="0"/>
        <w:ind w:firstLine="540"/>
        <w:jc w:val="right"/>
      </w:pPr>
    </w:p>
    <w:p w14:paraId="2AC8EE3F" w14:textId="77777777" w:rsidR="00086CAD" w:rsidRDefault="00086CAD">
      <w:pPr>
        <w:autoSpaceDE w:val="0"/>
        <w:ind w:firstLine="540"/>
        <w:jc w:val="right"/>
      </w:pPr>
    </w:p>
    <w:p w14:paraId="7968B808" w14:textId="77777777" w:rsidR="00086CAD" w:rsidRDefault="00086CAD">
      <w:pPr>
        <w:autoSpaceDE w:val="0"/>
        <w:ind w:firstLine="540"/>
        <w:jc w:val="right"/>
      </w:pPr>
    </w:p>
    <w:p w14:paraId="4169003F" w14:textId="77777777" w:rsidR="00086CAD" w:rsidRDefault="00086CAD">
      <w:pPr>
        <w:autoSpaceDE w:val="0"/>
        <w:jc w:val="right"/>
      </w:pPr>
    </w:p>
    <w:p w14:paraId="743B35BE" w14:textId="77777777" w:rsidR="00086CAD" w:rsidRDefault="00086CAD">
      <w:pPr>
        <w:autoSpaceDE w:val="0"/>
        <w:ind w:firstLine="540"/>
        <w:jc w:val="right"/>
      </w:pPr>
    </w:p>
    <w:p w14:paraId="1E89B775" w14:textId="77777777" w:rsidR="00086CAD" w:rsidRDefault="00086CAD">
      <w:pPr>
        <w:autoSpaceDE w:val="0"/>
        <w:ind w:firstLine="540"/>
        <w:jc w:val="right"/>
      </w:pPr>
    </w:p>
    <w:p w14:paraId="244FB9AE" w14:textId="77777777" w:rsidR="00086CAD" w:rsidRDefault="00086CAD">
      <w:pPr>
        <w:autoSpaceDE w:val="0"/>
        <w:ind w:firstLine="540"/>
        <w:jc w:val="right"/>
      </w:pPr>
    </w:p>
    <w:p w14:paraId="21930834" w14:textId="77777777" w:rsidR="00086CAD" w:rsidRDefault="00086CAD">
      <w:pPr>
        <w:autoSpaceDE w:val="0"/>
        <w:ind w:firstLine="540"/>
        <w:jc w:val="right"/>
      </w:pPr>
    </w:p>
    <w:p w14:paraId="20AE6B04" w14:textId="77777777" w:rsidR="00086CAD" w:rsidRDefault="00086CAD">
      <w:pPr>
        <w:autoSpaceDE w:val="0"/>
        <w:ind w:firstLine="540"/>
        <w:jc w:val="right"/>
      </w:pPr>
    </w:p>
    <w:p w14:paraId="5E4C2DCD" w14:textId="77777777" w:rsidR="00086CAD" w:rsidRDefault="00086CAD">
      <w:pPr>
        <w:autoSpaceDE w:val="0"/>
        <w:ind w:firstLine="540"/>
        <w:jc w:val="right"/>
      </w:pPr>
    </w:p>
    <w:p w14:paraId="2B85F7E7" w14:textId="77777777" w:rsidR="00086CAD" w:rsidRDefault="00086CAD">
      <w:pPr>
        <w:autoSpaceDE w:val="0"/>
        <w:ind w:firstLine="540"/>
        <w:jc w:val="right"/>
      </w:pPr>
    </w:p>
    <w:p w14:paraId="4D841802" w14:textId="77777777" w:rsidR="00086CAD" w:rsidRDefault="000D46CC">
      <w:pPr>
        <w:autoSpaceDE w:val="0"/>
        <w:ind w:firstLine="540"/>
        <w:jc w:val="right"/>
      </w:pPr>
      <w:r>
        <w:t>Приложение 3</w:t>
      </w:r>
    </w:p>
    <w:p w14:paraId="5F99DC51" w14:textId="77777777" w:rsidR="00086CAD" w:rsidRDefault="000D46CC">
      <w:pPr>
        <w:autoSpaceDE w:val="0"/>
        <w:ind w:firstLine="540"/>
        <w:jc w:val="right"/>
      </w:pPr>
      <w:r>
        <w:t xml:space="preserve">                                                             к </w:t>
      </w:r>
      <w:r>
        <w:rPr>
          <w:bCs/>
        </w:rPr>
        <w:t>Порядку  назначения на должность</w:t>
      </w:r>
    </w:p>
    <w:p w14:paraId="2CA5F63B" w14:textId="77777777" w:rsidR="00086CAD" w:rsidRDefault="000D46CC">
      <w:pPr>
        <w:autoSpaceDE w:val="0"/>
        <w:jc w:val="right"/>
      </w:pPr>
      <w:r>
        <w:rPr>
          <w:bCs/>
        </w:rPr>
        <w:t xml:space="preserve">                                                                     и  освобождения от должности руководителей</w:t>
      </w:r>
    </w:p>
    <w:p w14:paraId="75E3F100" w14:textId="77777777" w:rsidR="00086CAD" w:rsidRDefault="000D46CC">
      <w:pPr>
        <w:autoSpaceDE w:val="0"/>
        <w:jc w:val="right"/>
      </w:pPr>
      <w:r>
        <w:rPr>
          <w:bCs/>
        </w:rPr>
        <w:t xml:space="preserve">                                                                     муниципальных организаций, подведомственных отделу образования администрации </w:t>
      </w:r>
    </w:p>
    <w:p w14:paraId="44A17659" w14:textId="77777777" w:rsidR="00086CAD" w:rsidRDefault="000D46CC">
      <w:pPr>
        <w:autoSpaceDE w:val="0"/>
        <w:jc w:val="right"/>
      </w:pPr>
      <w:r>
        <w:rPr>
          <w:bCs/>
        </w:rPr>
        <w:t xml:space="preserve">                                                                            Шатковского муниципального района</w:t>
      </w:r>
    </w:p>
    <w:p w14:paraId="01461D29" w14:textId="77777777" w:rsidR="00086CAD" w:rsidRDefault="000D46CC">
      <w:pPr>
        <w:autoSpaceDE w:val="0"/>
        <w:jc w:val="right"/>
      </w:pPr>
      <w:r>
        <w:rPr>
          <w:bCs/>
        </w:rPr>
        <w:t>Нижегородской области</w:t>
      </w:r>
    </w:p>
    <w:p w14:paraId="79D965CA" w14:textId="77777777" w:rsidR="00086CAD" w:rsidRDefault="000D46CC">
      <w:pPr>
        <w:autoSpaceDE w:val="0"/>
        <w:ind w:firstLine="540"/>
        <w:jc w:val="center"/>
      </w:pPr>
      <w:r>
        <w:t xml:space="preserve">                                                                   </w:t>
      </w:r>
    </w:p>
    <w:p w14:paraId="2422E38E" w14:textId="77777777" w:rsidR="00086CAD" w:rsidRDefault="00086CAD">
      <w:pPr>
        <w:pStyle w:val="ConsPlusNonformat"/>
        <w:jc w:val="right"/>
        <w:rPr>
          <w:rFonts w:ascii="Times New Roman" w:hAnsi="Times New Roman" w:cs="Times New Roman"/>
        </w:rPr>
      </w:pPr>
    </w:p>
    <w:p w14:paraId="698096A0" w14:textId="77777777" w:rsidR="00086CAD" w:rsidRDefault="000D46CC">
      <w:pPr>
        <w:pStyle w:val="ConsPlusNonformat"/>
        <w:jc w:val="right"/>
      </w:pPr>
      <w:r>
        <w:rPr>
          <w:rFonts w:ascii="Arial" w:eastAsia="Times New Roman" w:hAnsi="Arial" w:cs="Arial"/>
          <w:color w:val="3C3C3C"/>
          <w:spacing w:val="2"/>
          <w:sz w:val="41"/>
          <w:szCs w:val="41"/>
        </w:rPr>
        <w:t xml:space="preserve"> </w:t>
      </w:r>
    </w:p>
    <w:tbl>
      <w:tblPr>
        <w:tblW w:w="0" w:type="auto"/>
        <w:tblInd w:w="288" w:type="dxa"/>
        <w:tblLayout w:type="fixed"/>
        <w:tblLook w:val="0000" w:firstRow="0" w:lastRow="0" w:firstColumn="0" w:lastColumn="0" w:noHBand="0" w:noVBand="0"/>
      </w:tblPr>
      <w:tblGrid>
        <w:gridCol w:w="3788"/>
        <w:gridCol w:w="1134"/>
        <w:gridCol w:w="142"/>
        <w:gridCol w:w="284"/>
        <w:gridCol w:w="4111"/>
      </w:tblGrid>
      <w:tr w:rsidR="00086CAD" w14:paraId="5CB069D4" w14:textId="77777777">
        <w:tc>
          <w:tcPr>
            <w:tcW w:w="3788" w:type="dxa"/>
            <w:shd w:val="clear" w:color="auto" w:fill="auto"/>
          </w:tcPr>
          <w:p w14:paraId="051F6261" w14:textId="77777777" w:rsidR="00086CAD" w:rsidRDefault="00086CAD">
            <w:pPr>
              <w:snapToGrid w:val="0"/>
              <w:rPr>
                <w:sz w:val="20"/>
                <w:szCs w:val="20"/>
              </w:rPr>
            </w:pPr>
          </w:p>
        </w:tc>
        <w:tc>
          <w:tcPr>
            <w:tcW w:w="5671" w:type="dxa"/>
            <w:gridSpan w:val="4"/>
            <w:shd w:val="clear" w:color="auto" w:fill="auto"/>
          </w:tcPr>
          <w:p w14:paraId="200DC615" w14:textId="77777777" w:rsidR="00086CAD" w:rsidRDefault="000D46CC">
            <w:pPr>
              <w:jc w:val="center"/>
            </w:pPr>
            <w:r>
              <w:t>Начальнику Отдела образования администрации Шатковского муниципального района</w:t>
            </w:r>
          </w:p>
          <w:p w14:paraId="4B74D8DD" w14:textId="77777777" w:rsidR="00086CAD" w:rsidRDefault="00086CAD">
            <w:pPr>
              <w:jc w:val="center"/>
              <w:rPr>
                <w:vertAlign w:val="superscript"/>
              </w:rPr>
            </w:pPr>
          </w:p>
        </w:tc>
      </w:tr>
      <w:tr w:rsidR="00086CAD" w14:paraId="30B8EDC6" w14:textId="77777777">
        <w:tc>
          <w:tcPr>
            <w:tcW w:w="3788" w:type="dxa"/>
            <w:shd w:val="clear" w:color="auto" w:fill="auto"/>
          </w:tcPr>
          <w:p w14:paraId="76D8D828" w14:textId="77777777" w:rsidR="00086CAD" w:rsidRDefault="00086CAD">
            <w:pPr>
              <w:snapToGrid w:val="0"/>
              <w:jc w:val="both"/>
              <w:rPr>
                <w:sz w:val="20"/>
                <w:szCs w:val="20"/>
                <w:vertAlign w:val="superscript"/>
              </w:rPr>
            </w:pPr>
          </w:p>
        </w:tc>
        <w:tc>
          <w:tcPr>
            <w:tcW w:w="1276" w:type="dxa"/>
            <w:gridSpan w:val="2"/>
            <w:shd w:val="clear" w:color="auto" w:fill="auto"/>
            <w:vAlign w:val="center"/>
          </w:tcPr>
          <w:p w14:paraId="77E9772E" w14:textId="77777777" w:rsidR="00086CAD" w:rsidRDefault="000D46CC">
            <w:pPr>
              <w:tabs>
                <w:tab w:val="left" w:pos="180"/>
              </w:tabs>
              <w:jc w:val="both"/>
            </w:pPr>
            <w:r>
              <w:t>от</w:t>
            </w:r>
          </w:p>
        </w:tc>
        <w:tc>
          <w:tcPr>
            <w:tcW w:w="4395" w:type="dxa"/>
            <w:gridSpan w:val="2"/>
            <w:tcBorders>
              <w:bottom w:val="single" w:sz="4" w:space="0" w:color="000000"/>
            </w:tcBorders>
            <w:shd w:val="clear" w:color="auto" w:fill="auto"/>
            <w:vAlign w:val="center"/>
          </w:tcPr>
          <w:p w14:paraId="528E1B44" w14:textId="77777777" w:rsidR="00086CAD" w:rsidRDefault="00086CAD">
            <w:pPr>
              <w:tabs>
                <w:tab w:val="left" w:pos="180"/>
              </w:tabs>
              <w:snapToGrid w:val="0"/>
              <w:jc w:val="both"/>
              <w:rPr>
                <w:b/>
                <w:bCs/>
              </w:rPr>
            </w:pPr>
          </w:p>
        </w:tc>
      </w:tr>
      <w:tr w:rsidR="00086CAD" w14:paraId="4347FBCF" w14:textId="77777777">
        <w:tc>
          <w:tcPr>
            <w:tcW w:w="3788" w:type="dxa"/>
            <w:shd w:val="clear" w:color="auto" w:fill="auto"/>
          </w:tcPr>
          <w:p w14:paraId="41869840" w14:textId="77777777" w:rsidR="00086CAD" w:rsidRDefault="00086CAD">
            <w:pPr>
              <w:snapToGrid w:val="0"/>
              <w:jc w:val="both"/>
              <w:rPr>
                <w:b/>
                <w:bCs/>
                <w:sz w:val="20"/>
                <w:szCs w:val="20"/>
              </w:rPr>
            </w:pPr>
          </w:p>
        </w:tc>
        <w:tc>
          <w:tcPr>
            <w:tcW w:w="1134" w:type="dxa"/>
            <w:shd w:val="clear" w:color="auto" w:fill="auto"/>
            <w:vAlign w:val="center"/>
          </w:tcPr>
          <w:p w14:paraId="638BA87D" w14:textId="77777777" w:rsidR="00086CAD" w:rsidRDefault="00086CAD">
            <w:pPr>
              <w:tabs>
                <w:tab w:val="left" w:pos="180"/>
              </w:tabs>
              <w:snapToGrid w:val="0"/>
              <w:jc w:val="both"/>
              <w:rPr>
                <w:b/>
                <w:bCs/>
                <w:sz w:val="20"/>
                <w:szCs w:val="20"/>
              </w:rPr>
            </w:pPr>
          </w:p>
        </w:tc>
        <w:tc>
          <w:tcPr>
            <w:tcW w:w="4537" w:type="dxa"/>
            <w:gridSpan w:val="3"/>
            <w:shd w:val="clear" w:color="auto" w:fill="auto"/>
            <w:vAlign w:val="center"/>
          </w:tcPr>
          <w:p w14:paraId="7FCBAA0F" w14:textId="77777777" w:rsidR="00086CAD" w:rsidRDefault="000D46CC">
            <w:pPr>
              <w:tabs>
                <w:tab w:val="left" w:pos="180"/>
              </w:tabs>
              <w:ind w:left="20"/>
              <w:jc w:val="center"/>
            </w:pPr>
            <w:r>
              <w:rPr>
                <w:sz w:val="20"/>
                <w:szCs w:val="20"/>
              </w:rPr>
              <w:t>(ФИО)</w:t>
            </w:r>
          </w:p>
        </w:tc>
      </w:tr>
      <w:tr w:rsidR="00086CAD" w14:paraId="35728A76" w14:textId="77777777">
        <w:tc>
          <w:tcPr>
            <w:tcW w:w="3788" w:type="dxa"/>
            <w:shd w:val="clear" w:color="auto" w:fill="auto"/>
          </w:tcPr>
          <w:p w14:paraId="3B93FF81" w14:textId="77777777" w:rsidR="00086CAD" w:rsidRDefault="00086CAD">
            <w:pPr>
              <w:snapToGrid w:val="0"/>
              <w:jc w:val="both"/>
              <w:rPr>
                <w:b/>
                <w:bCs/>
                <w:sz w:val="20"/>
                <w:szCs w:val="20"/>
              </w:rPr>
            </w:pPr>
          </w:p>
        </w:tc>
        <w:tc>
          <w:tcPr>
            <w:tcW w:w="1560" w:type="dxa"/>
            <w:gridSpan w:val="3"/>
            <w:shd w:val="clear" w:color="auto" w:fill="auto"/>
            <w:vAlign w:val="center"/>
          </w:tcPr>
          <w:p w14:paraId="37BDC065" w14:textId="77777777" w:rsidR="00086CAD" w:rsidRDefault="000D46CC">
            <w:pPr>
              <w:tabs>
                <w:tab w:val="left" w:pos="180"/>
              </w:tabs>
              <w:ind w:left="20"/>
              <w:jc w:val="both"/>
            </w:pPr>
            <w:r>
              <w:rPr>
                <w:bCs/>
                <w:sz w:val="20"/>
                <w:szCs w:val="20"/>
              </w:rPr>
              <w:t>(должность)</w:t>
            </w:r>
          </w:p>
        </w:tc>
        <w:tc>
          <w:tcPr>
            <w:tcW w:w="4111" w:type="dxa"/>
            <w:tcBorders>
              <w:bottom w:val="single" w:sz="4" w:space="0" w:color="000000"/>
            </w:tcBorders>
            <w:shd w:val="clear" w:color="auto" w:fill="auto"/>
          </w:tcPr>
          <w:p w14:paraId="058AB5F1" w14:textId="77777777" w:rsidR="00086CAD" w:rsidRDefault="00086CAD">
            <w:pPr>
              <w:tabs>
                <w:tab w:val="left" w:pos="180"/>
              </w:tabs>
              <w:snapToGrid w:val="0"/>
              <w:jc w:val="both"/>
              <w:rPr>
                <w:b/>
                <w:bCs/>
                <w:sz w:val="20"/>
                <w:szCs w:val="20"/>
              </w:rPr>
            </w:pPr>
          </w:p>
        </w:tc>
      </w:tr>
      <w:tr w:rsidR="00086CAD" w14:paraId="4628E942" w14:textId="77777777">
        <w:tc>
          <w:tcPr>
            <w:tcW w:w="3788" w:type="dxa"/>
            <w:shd w:val="clear" w:color="auto" w:fill="auto"/>
          </w:tcPr>
          <w:p w14:paraId="06369548" w14:textId="77777777" w:rsidR="00086CAD" w:rsidRDefault="00086CAD">
            <w:pPr>
              <w:snapToGrid w:val="0"/>
              <w:jc w:val="both"/>
              <w:rPr>
                <w:b/>
                <w:bCs/>
                <w:sz w:val="20"/>
                <w:szCs w:val="20"/>
              </w:rPr>
            </w:pPr>
          </w:p>
        </w:tc>
        <w:tc>
          <w:tcPr>
            <w:tcW w:w="5671" w:type="dxa"/>
            <w:gridSpan w:val="4"/>
            <w:tcBorders>
              <w:bottom w:val="single" w:sz="4" w:space="0" w:color="000000"/>
            </w:tcBorders>
            <w:shd w:val="clear" w:color="auto" w:fill="auto"/>
            <w:vAlign w:val="center"/>
          </w:tcPr>
          <w:p w14:paraId="77099869" w14:textId="77777777" w:rsidR="00086CAD" w:rsidRDefault="00086CAD">
            <w:pPr>
              <w:tabs>
                <w:tab w:val="left" w:pos="34"/>
              </w:tabs>
              <w:snapToGrid w:val="0"/>
              <w:ind w:left="20"/>
              <w:jc w:val="both"/>
              <w:rPr>
                <w:b/>
                <w:bCs/>
                <w:sz w:val="20"/>
                <w:szCs w:val="20"/>
              </w:rPr>
            </w:pPr>
          </w:p>
        </w:tc>
      </w:tr>
      <w:tr w:rsidR="00086CAD" w14:paraId="4B629538" w14:textId="77777777">
        <w:tc>
          <w:tcPr>
            <w:tcW w:w="3788" w:type="dxa"/>
            <w:shd w:val="clear" w:color="auto" w:fill="auto"/>
          </w:tcPr>
          <w:p w14:paraId="2A895F38" w14:textId="77777777" w:rsidR="00086CAD" w:rsidRDefault="00086CAD">
            <w:pPr>
              <w:snapToGrid w:val="0"/>
              <w:jc w:val="both"/>
              <w:rPr>
                <w:b/>
                <w:bCs/>
                <w:sz w:val="20"/>
                <w:szCs w:val="20"/>
              </w:rPr>
            </w:pPr>
          </w:p>
        </w:tc>
        <w:tc>
          <w:tcPr>
            <w:tcW w:w="5671" w:type="dxa"/>
            <w:gridSpan w:val="4"/>
            <w:tcBorders>
              <w:top w:val="single" w:sz="4" w:space="0" w:color="000000"/>
            </w:tcBorders>
            <w:shd w:val="clear" w:color="auto" w:fill="auto"/>
            <w:vAlign w:val="center"/>
          </w:tcPr>
          <w:p w14:paraId="7316C3CD" w14:textId="77777777" w:rsidR="00086CAD" w:rsidRDefault="000D46CC" w:rsidP="00377112">
            <w:pPr>
              <w:tabs>
                <w:tab w:val="left" w:pos="180"/>
              </w:tabs>
              <w:jc w:val="center"/>
            </w:pPr>
            <w:r>
              <w:rPr>
                <w:sz w:val="20"/>
                <w:szCs w:val="20"/>
              </w:rPr>
              <w:t>(наименование муниципальной организации)</w:t>
            </w:r>
          </w:p>
        </w:tc>
      </w:tr>
      <w:tr w:rsidR="00086CAD" w14:paraId="3945CAE0" w14:textId="77777777">
        <w:tc>
          <w:tcPr>
            <w:tcW w:w="3788" w:type="dxa"/>
            <w:shd w:val="clear" w:color="auto" w:fill="auto"/>
          </w:tcPr>
          <w:p w14:paraId="20036807" w14:textId="77777777" w:rsidR="00086CAD" w:rsidRDefault="00086CAD">
            <w:pPr>
              <w:snapToGrid w:val="0"/>
              <w:jc w:val="both"/>
              <w:rPr>
                <w:sz w:val="20"/>
                <w:szCs w:val="20"/>
              </w:rPr>
            </w:pPr>
          </w:p>
        </w:tc>
        <w:tc>
          <w:tcPr>
            <w:tcW w:w="5671" w:type="dxa"/>
            <w:gridSpan w:val="4"/>
            <w:tcBorders>
              <w:bottom w:val="single" w:sz="4" w:space="0" w:color="000000"/>
            </w:tcBorders>
            <w:shd w:val="clear" w:color="auto" w:fill="auto"/>
            <w:vAlign w:val="center"/>
          </w:tcPr>
          <w:p w14:paraId="3DBA907C" w14:textId="77777777" w:rsidR="00086CAD" w:rsidRDefault="00086CAD">
            <w:pPr>
              <w:tabs>
                <w:tab w:val="left" w:pos="180"/>
              </w:tabs>
              <w:snapToGrid w:val="0"/>
              <w:ind w:left="20"/>
              <w:jc w:val="both"/>
              <w:rPr>
                <w:b/>
                <w:bCs/>
                <w:sz w:val="20"/>
                <w:szCs w:val="20"/>
              </w:rPr>
            </w:pPr>
          </w:p>
        </w:tc>
      </w:tr>
    </w:tbl>
    <w:p w14:paraId="4584C772" w14:textId="77777777" w:rsidR="00086CAD" w:rsidRDefault="00086CAD">
      <w:pPr>
        <w:pStyle w:val="ConsPlusNonformat"/>
        <w:jc w:val="right"/>
        <w:rPr>
          <w:rFonts w:ascii="Arial" w:hAnsi="Arial" w:cs="Arial"/>
          <w:color w:val="3C3C3C"/>
          <w:spacing w:val="2"/>
          <w:sz w:val="41"/>
          <w:szCs w:val="41"/>
        </w:rPr>
      </w:pPr>
    </w:p>
    <w:p w14:paraId="11E4329D" w14:textId="77777777" w:rsidR="00086CAD" w:rsidRPr="00377112" w:rsidRDefault="000D46CC">
      <w:pPr>
        <w:pStyle w:val="headertext"/>
        <w:shd w:val="clear" w:color="auto" w:fill="FFFFFF"/>
        <w:spacing w:before="150" w:after="75" w:line="288" w:lineRule="atLeast"/>
        <w:jc w:val="center"/>
        <w:textAlignment w:val="baseline"/>
      </w:pPr>
      <w:r w:rsidRPr="00377112">
        <w:rPr>
          <w:b/>
          <w:spacing w:val="2"/>
        </w:rPr>
        <w:t>Заявление</w:t>
      </w:r>
    </w:p>
    <w:p w14:paraId="7A766E79" w14:textId="77777777" w:rsidR="00086CAD" w:rsidRPr="00377112" w:rsidRDefault="00086CAD">
      <w:pPr>
        <w:pStyle w:val="formattext"/>
        <w:shd w:val="clear" w:color="auto" w:fill="FFFFFF"/>
        <w:spacing w:before="0" w:after="0" w:line="315" w:lineRule="atLeast"/>
        <w:jc w:val="center"/>
        <w:textAlignment w:val="baseline"/>
        <w:rPr>
          <w:b/>
          <w:spacing w:val="2"/>
        </w:rPr>
      </w:pPr>
    </w:p>
    <w:p w14:paraId="2C791610" w14:textId="77777777" w:rsidR="00086CAD" w:rsidRPr="00377112" w:rsidRDefault="000D46CC">
      <w:pPr>
        <w:pStyle w:val="formattext"/>
        <w:shd w:val="clear" w:color="auto" w:fill="FFFFFF"/>
        <w:spacing w:before="0" w:after="0" w:line="315" w:lineRule="atLeast"/>
        <w:jc w:val="both"/>
        <w:textAlignment w:val="baseline"/>
      </w:pPr>
      <w:r w:rsidRPr="00377112">
        <w:rPr>
          <w:spacing w:val="2"/>
        </w:rPr>
        <w:t>Прошу уволить меня с должности ____________________________________________</w:t>
      </w:r>
      <w:r w:rsidRPr="00377112">
        <w:rPr>
          <w:spacing w:val="2"/>
        </w:rPr>
        <w:br/>
        <w:t>________________________________________________________________________________</w:t>
      </w:r>
    </w:p>
    <w:p w14:paraId="3C503243" w14:textId="77777777" w:rsidR="00086CAD" w:rsidRPr="00377112" w:rsidRDefault="000D46CC">
      <w:pPr>
        <w:pStyle w:val="formattext"/>
        <w:shd w:val="clear" w:color="auto" w:fill="FFFFFF"/>
        <w:spacing w:before="0" w:after="0" w:line="315" w:lineRule="atLeast"/>
        <w:jc w:val="center"/>
        <w:textAlignment w:val="baseline"/>
      </w:pPr>
      <w:r w:rsidRPr="00377112">
        <w:rPr>
          <w:spacing w:val="2"/>
          <w:sz w:val="20"/>
          <w:szCs w:val="20"/>
        </w:rPr>
        <w:t>(наименование должности, муниципальной организации - полностью)</w:t>
      </w:r>
    </w:p>
    <w:p w14:paraId="6BA514FF" w14:textId="77777777" w:rsidR="00086CAD" w:rsidRPr="00377112" w:rsidRDefault="000D46CC">
      <w:pPr>
        <w:pStyle w:val="formattext"/>
        <w:shd w:val="clear" w:color="auto" w:fill="FFFFFF"/>
        <w:spacing w:before="0" w:after="0" w:line="315" w:lineRule="atLeast"/>
        <w:jc w:val="both"/>
        <w:textAlignment w:val="baseline"/>
      </w:pPr>
      <w:r w:rsidRPr="00377112">
        <w:rPr>
          <w:spacing w:val="2"/>
        </w:rPr>
        <w:t>_________________________________________________________________________________</w:t>
      </w:r>
      <w:r w:rsidRPr="00377112">
        <w:rPr>
          <w:spacing w:val="2"/>
        </w:rPr>
        <w:br/>
      </w:r>
    </w:p>
    <w:p w14:paraId="3723609D" w14:textId="77777777" w:rsidR="00086CAD" w:rsidRPr="00377112" w:rsidRDefault="000D46CC">
      <w:pPr>
        <w:pStyle w:val="formattext"/>
        <w:shd w:val="clear" w:color="auto" w:fill="FFFFFF"/>
        <w:spacing w:before="0" w:after="0" w:line="315" w:lineRule="atLeast"/>
        <w:jc w:val="both"/>
        <w:textAlignment w:val="baseline"/>
      </w:pPr>
      <w:r w:rsidRPr="00377112">
        <w:rPr>
          <w:spacing w:val="2"/>
        </w:rPr>
        <w:t>___________________________________________________ с _________ _________________,</w:t>
      </w:r>
    </w:p>
    <w:p w14:paraId="633E491D" w14:textId="77777777" w:rsidR="00086CAD" w:rsidRPr="00377112" w:rsidRDefault="000D46CC">
      <w:pPr>
        <w:pStyle w:val="formattext"/>
        <w:shd w:val="clear" w:color="auto" w:fill="FFFFFF"/>
        <w:spacing w:before="0" w:after="0" w:line="315" w:lineRule="atLeast"/>
        <w:jc w:val="center"/>
        <w:textAlignment w:val="baseline"/>
      </w:pPr>
      <w:r w:rsidRPr="00377112">
        <w:rPr>
          <w:spacing w:val="2"/>
          <w:sz w:val="20"/>
          <w:szCs w:val="20"/>
        </w:rPr>
        <w:t>(число, месяц, год)</w:t>
      </w:r>
    </w:p>
    <w:p w14:paraId="6787D4D2" w14:textId="77777777" w:rsidR="00086CAD" w:rsidRPr="00377112" w:rsidRDefault="000D46CC">
      <w:pPr>
        <w:pStyle w:val="formattext"/>
        <w:shd w:val="clear" w:color="auto" w:fill="FFFFFF"/>
        <w:spacing w:before="0" w:after="0" w:line="315" w:lineRule="atLeast"/>
        <w:jc w:val="center"/>
        <w:textAlignment w:val="baseline"/>
      </w:pPr>
      <w:r w:rsidRPr="00377112">
        <w:rPr>
          <w:spacing w:val="2"/>
        </w:rPr>
        <w:t>________________________________________________________________________________</w:t>
      </w:r>
      <w:r w:rsidRPr="00377112">
        <w:rPr>
          <w:spacing w:val="2"/>
        </w:rPr>
        <w:br/>
      </w:r>
      <w:r w:rsidRPr="00377112">
        <w:rPr>
          <w:spacing w:val="2"/>
          <w:sz w:val="20"/>
          <w:szCs w:val="20"/>
        </w:rPr>
        <w:t>(основание увольнения)</w:t>
      </w:r>
    </w:p>
    <w:p w14:paraId="60FC5CB8" w14:textId="77777777" w:rsidR="00086CAD" w:rsidRPr="00377112" w:rsidRDefault="00086CAD">
      <w:pPr>
        <w:pStyle w:val="formattext"/>
        <w:shd w:val="clear" w:color="auto" w:fill="FFFFFF"/>
        <w:spacing w:before="0" w:after="0" w:line="315" w:lineRule="atLeast"/>
        <w:jc w:val="both"/>
        <w:textAlignment w:val="baseline"/>
        <w:rPr>
          <w:spacing w:val="2"/>
          <w:sz w:val="20"/>
          <w:szCs w:val="20"/>
        </w:rPr>
      </w:pPr>
    </w:p>
    <w:p w14:paraId="4C7DF647" w14:textId="77777777" w:rsidR="00086CAD" w:rsidRPr="00377112" w:rsidRDefault="000D46CC">
      <w:pPr>
        <w:pStyle w:val="formattext"/>
        <w:shd w:val="clear" w:color="auto" w:fill="FFFFFF"/>
        <w:spacing w:before="0" w:after="0" w:line="315" w:lineRule="atLeast"/>
        <w:jc w:val="center"/>
        <w:textAlignment w:val="baseline"/>
      </w:pPr>
      <w:r w:rsidRPr="00377112">
        <w:rPr>
          <w:spacing w:val="2"/>
        </w:rPr>
        <w:t>_________________________________________________________________________________</w:t>
      </w:r>
      <w:r w:rsidRPr="00377112">
        <w:rPr>
          <w:spacing w:val="2"/>
        </w:rPr>
        <w:br/>
      </w:r>
      <w:r w:rsidRPr="00377112">
        <w:rPr>
          <w:spacing w:val="2"/>
          <w:sz w:val="20"/>
          <w:szCs w:val="20"/>
        </w:rPr>
        <w:t>(подпись, расшифровка, дата)</w:t>
      </w:r>
    </w:p>
    <w:p w14:paraId="175DF02A" w14:textId="77777777" w:rsidR="00086CAD" w:rsidRPr="00377112" w:rsidRDefault="000D46CC">
      <w:pPr>
        <w:pStyle w:val="formattext"/>
        <w:shd w:val="clear" w:color="auto" w:fill="FFFFFF"/>
        <w:spacing w:before="0" w:after="0" w:line="315" w:lineRule="atLeast"/>
        <w:jc w:val="both"/>
        <w:textAlignment w:val="baseline"/>
      </w:pPr>
      <w:r w:rsidRPr="00377112">
        <w:rPr>
          <w:spacing w:val="2"/>
          <w:sz w:val="20"/>
          <w:szCs w:val="20"/>
        </w:rPr>
        <w:br/>
      </w:r>
      <w:r w:rsidRPr="00377112">
        <w:rPr>
          <w:spacing w:val="2"/>
        </w:rPr>
        <w:t>Возложить исполнение обязанностей на ______________________________________________</w:t>
      </w:r>
    </w:p>
    <w:p w14:paraId="09D34417" w14:textId="77777777" w:rsidR="00086CAD" w:rsidRPr="00377112" w:rsidRDefault="000D46CC">
      <w:pPr>
        <w:pStyle w:val="formattext"/>
        <w:shd w:val="clear" w:color="auto" w:fill="FFFFFF"/>
        <w:spacing w:before="0" w:after="0" w:line="315" w:lineRule="atLeast"/>
        <w:jc w:val="center"/>
        <w:textAlignment w:val="baseline"/>
      </w:pPr>
      <w:r w:rsidRPr="00377112">
        <w:rPr>
          <w:spacing w:val="2"/>
          <w:sz w:val="20"/>
          <w:szCs w:val="20"/>
        </w:rPr>
        <w:t>(Ф.И.О., должность - полностью, без сокращений)</w:t>
      </w:r>
    </w:p>
    <w:p w14:paraId="08E7EF1D" w14:textId="77777777" w:rsidR="00086CAD" w:rsidRPr="00377112" w:rsidRDefault="000D46CC">
      <w:pPr>
        <w:pStyle w:val="formattext"/>
        <w:shd w:val="clear" w:color="auto" w:fill="FFFFFF"/>
        <w:spacing w:before="0" w:after="0" w:line="315" w:lineRule="atLeast"/>
        <w:jc w:val="both"/>
        <w:textAlignment w:val="baseline"/>
      </w:pPr>
      <w:r w:rsidRPr="00377112">
        <w:rPr>
          <w:spacing w:val="2"/>
        </w:rPr>
        <w:t>_________________________________________________________________________________</w:t>
      </w:r>
      <w:r w:rsidRPr="00377112">
        <w:rPr>
          <w:spacing w:val="2"/>
        </w:rPr>
        <w:br/>
      </w:r>
      <w:r w:rsidRPr="00377112">
        <w:rPr>
          <w:spacing w:val="2"/>
        </w:rPr>
        <w:br/>
        <w:t>Исполнять обязанности  ____________________________________________________________</w:t>
      </w:r>
    </w:p>
    <w:p w14:paraId="44CCED52" w14:textId="77777777" w:rsidR="00086CAD" w:rsidRPr="00377112" w:rsidRDefault="000D46CC">
      <w:pPr>
        <w:pStyle w:val="formattext"/>
        <w:shd w:val="clear" w:color="auto" w:fill="FFFFFF"/>
        <w:spacing w:before="0" w:after="0" w:line="315" w:lineRule="atLeast"/>
        <w:jc w:val="center"/>
        <w:textAlignment w:val="baseline"/>
      </w:pPr>
      <w:r w:rsidRPr="00377112">
        <w:rPr>
          <w:spacing w:val="2"/>
          <w:sz w:val="20"/>
          <w:szCs w:val="20"/>
        </w:rPr>
        <w:t>(согласен, не согласен) </w:t>
      </w:r>
    </w:p>
    <w:p w14:paraId="04B94F10" w14:textId="77777777" w:rsidR="00086CAD" w:rsidRPr="00377112" w:rsidRDefault="000D46CC">
      <w:pPr>
        <w:pStyle w:val="formattext"/>
        <w:shd w:val="clear" w:color="auto" w:fill="FFFFFF"/>
        <w:spacing w:before="0" w:after="0" w:line="315" w:lineRule="atLeast"/>
        <w:jc w:val="center"/>
        <w:textAlignment w:val="baseline"/>
      </w:pPr>
      <w:r w:rsidRPr="00377112">
        <w:rPr>
          <w:spacing w:val="2"/>
        </w:rPr>
        <w:br/>
        <w:t>_________________________________________________________________________________</w:t>
      </w:r>
      <w:r w:rsidRPr="00377112">
        <w:rPr>
          <w:spacing w:val="2"/>
        </w:rPr>
        <w:br/>
      </w:r>
      <w:r w:rsidRPr="00377112">
        <w:rPr>
          <w:spacing w:val="2"/>
          <w:sz w:val="20"/>
          <w:szCs w:val="20"/>
        </w:rPr>
        <w:t>(дата, подпись (расшифровка) лица, на которое возложено исполнение обязанностей)</w:t>
      </w:r>
    </w:p>
    <w:p w14:paraId="541ADE58" w14:textId="77777777" w:rsidR="00086CAD" w:rsidRPr="00377112" w:rsidRDefault="00086CAD">
      <w:pPr>
        <w:pStyle w:val="formattext"/>
        <w:shd w:val="clear" w:color="auto" w:fill="FFFFFF"/>
        <w:spacing w:before="0" w:after="0" w:line="315" w:lineRule="atLeast"/>
        <w:jc w:val="both"/>
        <w:textAlignment w:val="baseline"/>
        <w:rPr>
          <w:spacing w:val="2"/>
          <w:sz w:val="20"/>
          <w:szCs w:val="20"/>
        </w:rPr>
      </w:pPr>
    </w:p>
    <w:p w14:paraId="25D0C564" w14:textId="77777777" w:rsidR="00086CAD" w:rsidRPr="00377112" w:rsidRDefault="000D46CC">
      <w:pPr>
        <w:pStyle w:val="formattext"/>
        <w:shd w:val="clear" w:color="auto" w:fill="FFFFFF"/>
        <w:spacing w:before="0" w:after="0" w:line="315" w:lineRule="atLeast"/>
        <w:textAlignment w:val="baseline"/>
      </w:pPr>
      <w:r w:rsidRPr="00377112">
        <w:rPr>
          <w:spacing w:val="2"/>
        </w:rPr>
        <w:br/>
      </w:r>
    </w:p>
    <w:p w14:paraId="553144A0" w14:textId="77777777" w:rsidR="00086CAD" w:rsidRPr="00377112" w:rsidRDefault="000D46CC">
      <w:pPr>
        <w:pStyle w:val="formattext"/>
        <w:shd w:val="clear" w:color="auto" w:fill="FFFFFF"/>
        <w:spacing w:before="0" w:after="0" w:line="315" w:lineRule="atLeast"/>
        <w:textAlignment w:val="baseline"/>
      </w:pPr>
      <w:r w:rsidRPr="00377112">
        <w:rPr>
          <w:b/>
          <w:bCs/>
          <w:spacing w:val="2"/>
        </w:rPr>
        <w:t>Согласовано: _____________________________________________________</w:t>
      </w:r>
      <w:r w:rsidRPr="00377112">
        <w:rPr>
          <w:spacing w:val="2"/>
        </w:rPr>
        <w:br/>
      </w:r>
      <w:r w:rsidRPr="00377112">
        <w:rPr>
          <w:spacing w:val="2"/>
          <w:sz w:val="20"/>
          <w:szCs w:val="20"/>
        </w:rPr>
        <w:t>(глава местного самоуправления Шатковского муниципального района Нижегородской области)</w:t>
      </w:r>
    </w:p>
    <w:sectPr w:rsidR="00086CAD" w:rsidRPr="00377112">
      <w:pgSz w:w="11906" w:h="16838"/>
      <w:pgMar w:top="170" w:right="56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1"/>
      <w:lvlText w:val="%1."/>
      <w:lvlJc w:val="left"/>
      <w:pPr>
        <w:tabs>
          <w:tab w:val="num" w:pos="0"/>
        </w:tabs>
        <w:ind w:left="432" w:hanging="432"/>
      </w:pPr>
      <w:rPr>
        <w:rFonts w:ascii="Times New Roman" w:hAnsi="Times New Roman" w:hint="default"/>
        <w:b w:val="0"/>
        <w:bCs w:val="0"/>
        <w:sz w:val="24"/>
        <w:szCs w:val="24"/>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5976" w:hanging="1440"/>
      </w:pPr>
      <w:rPr>
        <w:rFonts w:hint="default"/>
      </w:rPr>
    </w:lvl>
  </w:abstractNum>
  <w:abstractNum w:abstractNumId="2" w15:restartNumberingAfterBreak="0">
    <w:nsid w:val="00000003"/>
    <w:multiLevelType w:val="multilevel"/>
    <w:tmpl w:val="00000003"/>
    <w:name w:val="WW8Num12"/>
    <w:lvl w:ilvl="0">
      <w:start w:val="3"/>
      <w:numFmt w:val="decimal"/>
      <w:lvlText w:val="%1."/>
      <w:lvlJc w:val="left"/>
      <w:pPr>
        <w:tabs>
          <w:tab w:val="num" w:pos="0"/>
        </w:tabs>
        <w:ind w:left="360" w:hanging="360"/>
      </w:pPr>
      <w:rPr>
        <w:rFonts w:hint="default"/>
        <w:spacing w:val="2"/>
      </w:rPr>
    </w:lvl>
    <w:lvl w:ilvl="1">
      <w:start w:val="1"/>
      <w:numFmt w:val="decimal"/>
      <w:lvlText w:val="%1.%2."/>
      <w:lvlJc w:val="left"/>
      <w:pPr>
        <w:tabs>
          <w:tab w:val="num" w:pos="0"/>
        </w:tabs>
        <w:ind w:left="927" w:hanging="360"/>
      </w:pPr>
      <w:rPr>
        <w:rFonts w:hint="default"/>
        <w:spacing w:val="2"/>
      </w:rPr>
    </w:lvl>
    <w:lvl w:ilvl="2">
      <w:start w:val="1"/>
      <w:numFmt w:val="decimal"/>
      <w:lvlText w:val="%1.%2.%3."/>
      <w:lvlJc w:val="left"/>
      <w:pPr>
        <w:tabs>
          <w:tab w:val="num" w:pos="0"/>
        </w:tabs>
        <w:ind w:left="1854" w:hanging="720"/>
      </w:pPr>
      <w:rPr>
        <w:rFonts w:hint="default"/>
        <w:spacing w:val="2"/>
      </w:rPr>
    </w:lvl>
    <w:lvl w:ilvl="3">
      <w:start w:val="1"/>
      <w:numFmt w:val="decimal"/>
      <w:lvlText w:val="%1.%2.%3.%4."/>
      <w:lvlJc w:val="left"/>
      <w:pPr>
        <w:tabs>
          <w:tab w:val="num" w:pos="0"/>
        </w:tabs>
        <w:ind w:left="2421" w:hanging="720"/>
      </w:pPr>
      <w:rPr>
        <w:rFonts w:hint="default"/>
        <w:spacing w:val="2"/>
      </w:rPr>
    </w:lvl>
    <w:lvl w:ilvl="4">
      <w:start w:val="1"/>
      <w:numFmt w:val="decimal"/>
      <w:lvlText w:val="%1.%2.%3.%4.%5."/>
      <w:lvlJc w:val="left"/>
      <w:pPr>
        <w:tabs>
          <w:tab w:val="num" w:pos="0"/>
        </w:tabs>
        <w:ind w:left="3348" w:hanging="1080"/>
      </w:pPr>
      <w:rPr>
        <w:rFonts w:hint="default"/>
        <w:spacing w:val="2"/>
      </w:rPr>
    </w:lvl>
    <w:lvl w:ilvl="5">
      <w:start w:val="1"/>
      <w:numFmt w:val="decimal"/>
      <w:lvlText w:val="%1.%2.%3.%4.%5.%6."/>
      <w:lvlJc w:val="left"/>
      <w:pPr>
        <w:tabs>
          <w:tab w:val="num" w:pos="0"/>
        </w:tabs>
        <w:ind w:left="3915" w:hanging="1080"/>
      </w:pPr>
      <w:rPr>
        <w:rFonts w:hint="default"/>
        <w:spacing w:val="2"/>
      </w:rPr>
    </w:lvl>
    <w:lvl w:ilvl="6">
      <w:start w:val="1"/>
      <w:numFmt w:val="decimal"/>
      <w:lvlText w:val="%1.%2.%3.%4.%5.%6.%7."/>
      <w:lvlJc w:val="left"/>
      <w:pPr>
        <w:tabs>
          <w:tab w:val="num" w:pos="0"/>
        </w:tabs>
        <w:ind w:left="4842" w:hanging="1440"/>
      </w:pPr>
      <w:rPr>
        <w:rFonts w:hint="default"/>
        <w:spacing w:val="2"/>
      </w:rPr>
    </w:lvl>
    <w:lvl w:ilvl="7">
      <w:start w:val="1"/>
      <w:numFmt w:val="decimal"/>
      <w:lvlText w:val="%1.%2.%3.%4.%5.%6.%7.%8."/>
      <w:lvlJc w:val="left"/>
      <w:pPr>
        <w:tabs>
          <w:tab w:val="num" w:pos="0"/>
        </w:tabs>
        <w:ind w:left="5409" w:hanging="1440"/>
      </w:pPr>
      <w:rPr>
        <w:rFonts w:hint="default"/>
        <w:spacing w:val="2"/>
      </w:rPr>
    </w:lvl>
    <w:lvl w:ilvl="8">
      <w:start w:val="1"/>
      <w:numFmt w:val="decimal"/>
      <w:lvlText w:val="%1.%2.%3.%4.%5.%6.%7.%8.%9."/>
      <w:lvlJc w:val="left"/>
      <w:pPr>
        <w:tabs>
          <w:tab w:val="num" w:pos="0"/>
        </w:tabs>
        <w:ind w:left="6336" w:hanging="1800"/>
      </w:pPr>
      <w:rPr>
        <w:rFonts w:hint="default"/>
        <w:spacing w:val="2"/>
      </w:rPr>
    </w:lvl>
  </w:abstractNum>
  <w:abstractNum w:abstractNumId="3" w15:restartNumberingAfterBreak="0">
    <w:nsid w:val="00000004"/>
    <w:multiLevelType w:val="multilevel"/>
    <w:tmpl w:val="00000004"/>
    <w:name w:val="WW8Num16"/>
    <w:lvl w:ilvl="0">
      <w:start w:val="1"/>
      <w:numFmt w:val="decimal"/>
      <w:lvlText w:val="%1."/>
      <w:lvlJc w:val="left"/>
      <w:pPr>
        <w:tabs>
          <w:tab w:val="num" w:pos="0"/>
        </w:tabs>
        <w:ind w:left="1452" w:hanging="885"/>
      </w:pPr>
      <w:rPr>
        <w:rFonts w:hint="default"/>
      </w:rPr>
    </w:lvl>
    <w:lvl w:ilvl="1">
      <w:start w:val="14"/>
      <w:numFmt w:val="decimal"/>
      <w:lvlText w:val="%1.%2."/>
      <w:lvlJc w:val="left"/>
      <w:pPr>
        <w:tabs>
          <w:tab w:val="num" w:pos="0"/>
        </w:tabs>
        <w:ind w:left="1182" w:hanging="615"/>
      </w:pPr>
      <w:rPr>
        <w:rFonts w:hint="default"/>
      </w:rPr>
    </w:lvl>
    <w:lvl w:ilvl="2">
      <w:start w:val="1"/>
      <w:numFmt w:val="decimal"/>
      <w:lvlText w:val="%1.%2.%3."/>
      <w:lvlJc w:val="left"/>
      <w:pPr>
        <w:tabs>
          <w:tab w:val="num" w:pos="0"/>
        </w:tabs>
        <w:ind w:left="1287" w:hanging="720"/>
      </w:pPr>
      <w:rPr>
        <w:rFonts w:hint="default"/>
      </w:rPr>
    </w:lvl>
    <w:lvl w:ilvl="3">
      <w:start w:val="1"/>
      <w:numFmt w:val="decimal"/>
      <w:lvlText w:val="%1.%2.%3.%4."/>
      <w:lvlJc w:val="left"/>
      <w:pPr>
        <w:tabs>
          <w:tab w:val="num" w:pos="0"/>
        </w:tabs>
        <w:ind w:left="1287" w:hanging="720"/>
      </w:pPr>
      <w:rPr>
        <w:rFonts w:hint="default"/>
      </w:rPr>
    </w:lvl>
    <w:lvl w:ilvl="4">
      <w:start w:val="1"/>
      <w:numFmt w:val="decimal"/>
      <w:lvlText w:val="%1.%2.%3.%4.%5."/>
      <w:lvlJc w:val="left"/>
      <w:pPr>
        <w:tabs>
          <w:tab w:val="num" w:pos="0"/>
        </w:tabs>
        <w:ind w:left="1647" w:hanging="1080"/>
      </w:pPr>
      <w:rPr>
        <w:rFonts w:hint="default"/>
      </w:rPr>
    </w:lvl>
    <w:lvl w:ilvl="5">
      <w:start w:val="1"/>
      <w:numFmt w:val="decimal"/>
      <w:lvlText w:val="%1.%2.%3.%4.%5.%6."/>
      <w:lvlJc w:val="left"/>
      <w:pPr>
        <w:tabs>
          <w:tab w:val="num" w:pos="0"/>
        </w:tabs>
        <w:ind w:left="1647" w:hanging="1080"/>
      </w:pPr>
      <w:rPr>
        <w:rFonts w:hint="default"/>
      </w:rPr>
    </w:lvl>
    <w:lvl w:ilvl="6">
      <w:start w:val="1"/>
      <w:numFmt w:val="decimal"/>
      <w:lvlText w:val="%1.%2.%3.%4.%5.%6.%7."/>
      <w:lvlJc w:val="left"/>
      <w:pPr>
        <w:tabs>
          <w:tab w:val="num" w:pos="0"/>
        </w:tabs>
        <w:ind w:left="2007" w:hanging="1440"/>
      </w:pPr>
      <w:rPr>
        <w:rFonts w:hint="default"/>
      </w:rPr>
    </w:lvl>
    <w:lvl w:ilvl="7">
      <w:start w:val="1"/>
      <w:numFmt w:val="decimal"/>
      <w:lvlText w:val="%1.%2.%3.%4.%5.%6.%7.%8."/>
      <w:lvlJc w:val="left"/>
      <w:pPr>
        <w:tabs>
          <w:tab w:val="num" w:pos="0"/>
        </w:tabs>
        <w:ind w:left="2007" w:hanging="1440"/>
      </w:pPr>
      <w:rPr>
        <w:rFonts w:hint="default"/>
      </w:rPr>
    </w:lvl>
    <w:lvl w:ilvl="8">
      <w:start w:val="1"/>
      <w:numFmt w:val="decimal"/>
      <w:lvlText w:val="%1.%2.%3.%4.%5.%6.%7.%8.%9."/>
      <w:lvlJc w:val="left"/>
      <w:pPr>
        <w:tabs>
          <w:tab w:val="num" w:pos="0"/>
        </w:tabs>
        <w:ind w:left="2367"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12"/>
    <w:rsid w:val="00086CAD"/>
    <w:rsid w:val="000D46CC"/>
    <w:rsid w:val="00377112"/>
    <w:rsid w:val="0042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C269F7"/>
  <w15:docId w15:val="{929ABFDD-D4C3-471F-A865-762B9692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bCs/>
      <w:sz w:val="32"/>
    </w:rPr>
  </w:style>
  <w:style w:type="paragraph" w:styleId="2">
    <w:name w:val="heading 2"/>
    <w:basedOn w:val="a"/>
    <w:next w:val="a"/>
    <w:qFormat/>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hint="default"/>
      <w:b w:val="0"/>
      <w:bCs w:val="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spacing w:val="2"/>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20">
    <w:name w:val="Основной шрифт абзаца2"/>
  </w:style>
  <w:style w:type="character" w:customStyle="1" w:styleId="Absatz-Standardschriftart">
    <w:name w:val="Absatz-Standardschriftart"/>
  </w:style>
  <w:style w:type="character" w:customStyle="1" w:styleId="10">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3">
    <w:name w:val="Основной шрифт абзаца3"/>
  </w:style>
  <w:style w:type="character" w:customStyle="1" w:styleId="a4">
    <w:name w:val="Основной текст с отступом Знак"/>
    <w:rPr>
      <w:sz w:val="24"/>
      <w:szCs w:val="24"/>
    </w:rPr>
  </w:style>
  <w:style w:type="character" w:customStyle="1" w:styleId="blk">
    <w:name w:val="blk"/>
  </w:style>
  <w:style w:type="character" w:customStyle="1" w:styleId="b">
    <w:name w:val="b"/>
  </w:style>
  <w:style w:type="character" w:styleId="a5">
    <w:name w:val="Hyperlink"/>
    <w:rPr>
      <w:color w:val="0000FF"/>
      <w:u w:val="single"/>
    </w:rPr>
  </w:style>
  <w:style w:type="paragraph" w:customStyle="1" w:styleId="11">
    <w:name w:val="Заголовок1"/>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Arial Unicode MS"/>
      <w:i/>
      <w:iCs/>
    </w:rPr>
  </w:style>
  <w:style w:type="paragraph" w:customStyle="1" w:styleId="21">
    <w:name w:val="Указатель2"/>
    <w:basedOn w:val="a"/>
    <w:pPr>
      <w:suppressLineNumbers/>
    </w:pPr>
    <w:rPr>
      <w:rFonts w:cs="Arial Unicode MS"/>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9">
    <w:name w:val="List Paragraph"/>
    <w:basedOn w:val="a"/>
    <w:qFormat/>
    <w:pPr>
      <w:spacing w:after="200" w:line="276" w:lineRule="auto"/>
      <w:ind w:left="720"/>
    </w:pPr>
    <w:rPr>
      <w:rFonts w:eastAsia="Calibri"/>
      <w:sz w:val="22"/>
      <w:szCs w:val="22"/>
    </w:r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ConsPlusNormal">
    <w:name w:val="ConsPlusNormal"/>
    <w:next w:val="a"/>
    <w:pPr>
      <w:widowControl w:val="0"/>
      <w:suppressAutoHyphens/>
      <w:autoSpaceDE w:val="0"/>
      <w:ind w:firstLine="720"/>
    </w:pPr>
    <w:rPr>
      <w:rFonts w:ascii="Arial" w:eastAsia="Arial" w:hAnsi="Arial" w:cs="Arial"/>
      <w:lang w:eastAsia="zh-CN" w:bidi="hi-IN"/>
    </w:rPr>
  </w:style>
  <w:style w:type="paragraph" w:customStyle="1" w:styleId="ConsPlusNonformat">
    <w:name w:val="ConsPlusNonformat"/>
    <w:basedOn w:val="a"/>
    <w:next w:val="ConsPlusNormal"/>
    <w:pPr>
      <w:autoSpaceDE w:val="0"/>
    </w:pPr>
    <w:rPr>
      <w:rFonts w:ascii="Courier New" w:eastAsia="Courier New" w:hAnsi="Courier New" w:cs="Courier New"/>
      <w:sz w:val="20"/>
      <w:szCs w:val="20"/>
      <w:lang w:bidi="hi-IN"/>
    </w:rPr>
  </w:style>
  <w:style w:type="paragraph" w:customStyle="1" w:styleId="ConsPlusTitle">
    <w:name w:val="ConsPlusTitle"/>
    <w:basedOn w:val="a"/>
    <w:next w:val="ConsPlusNormal"/>
    <w:pPr>
      <w:autoSpaceDE w:val="0"/>
    </w:pPr>
    <w:rPr>
      <w:rFonts w:ascii="Arial" w:eastAsia="Arial" w:hAnsi="Arial" w:cs="Arial"/>
      <w:b/>
      <w:bCs/>
      <w:sz w:val="20"/>
      <w:szCs w:val="20"/>
      <w:lang w:bidi="hi-IN"/>
    </w:rPr>
  </w:style>
  <w:style w:type="paragraph" w:customStyle="1" w:styleId="ConsPlusCell">
    <w:name w:val="ConsPlusCell"/>
    <w:basedOn w:val="a"/>
    <w:pPr>
      <w:autoSpaceDE w:val="0"/>
    </w:pPr>
    <w:rPr>
      <w:rFonts w:ascii="Arial" w:eastAsia="Arial" w:hAnsi="Arial" w:cs="Arial"/>
      <w:sz w:val="20"/>
      <w:szCs w:val="20"/>
      <w:lang w:bidi="hi-IN"/>
    </w:rPr>
  </w:style>
  <w:style w:type="paragraph" w:customStyle="1" w:styleId="ConsPlusDocList">
    <w:name w:val="ConsPlusDocList"/>
    <w:basedOn w:val="a"/>
    <w:pPr>
      <w:autoSpaceDE w:val="0"/>
    </w:pPr>
    <w:rPr>
      <w:rFonts w:ascii="Courier New" w:eastAsia="Courier New" w:hAnsi="Courier New" w:cs="Courier New"/>
      <w:sz w:val="20"/>
      <w:szCs w:val="20"/>
      <w:lang w:bidi="hi-IN"/>
    </w:rPr>
  </w:style>
  <w:style w:type="paragraph" w:styleId="ad">
    <w:name w:val="Body Text Indent"/>
    <w:basedOn w:val="a"/>
    <w:pPr>
      <w:spacing w:after="120"/>
      <w:ind w:left="283"/>
    </w:pPr>
  </w:style>
  <w:style w:type="paragraph" w:customStyle="1" w:styleId="formattext">
    <w:name w:val="formattext"/>
    <w:basedOn w:val="a"/>
    <w:pPr>
      <w:suppressAutoHyphens w:val="0"/>
      <w:spacing w:before="280" w:after="280"/>
    </w:pPr>
  </w:style>
  <w:style w:type="paragraph" w:customStyle="1" w:styleId="headertext">
    <w:name w:val="headertext"/>
    <w:basedOn w:val="a"/>
    <w:pPr>
      <w:suppressAutoHyphens w:val="0"/>
      <w:spacing w:before="280" w:after="280"/>
    </w:pPr>
  </w:style>
  <w:style w:type="paragraph" w:customStyle="1" w:styleId="DocumentMap">
    <w:name w:val="DocumentMap"/>
    <w:pPr>
      <w:suppressAutoHyphens/>
      <w:spacing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7374329AB386676DEEADA2F486699212010E89C84C3F466F6915C34AB61500C020EF2DD23C0E8AW4K2G" TargetMode="External"/><Relationship Id="rId13" Type="http://schemas.openxmlformats.org/officeDocument/2006/relationships/hyperlink" Target="consultantplus://offline/ref=FFDD351B7DF09C06940DC9254681AB57D27FF34C8C7D39B5A730E5602A7CE3D189BB6330D7128764A8B253EDY1M" TargetMode="External"/><Relationship Id="rId3" Type="http://schemas.openxmlformats.org/officeDocument/2006/relationships/settings" Target="settings.xml"/><Relationship Id="rId7" Type="http://schemas.openxmlformats.org/officeDocument/2006/relationships/hyperlink" Target="consultantplus://offline/ref=3BDBFE61F22B238F30BAE4AF0FF9C717E213DCC87264AB0C5B4D5D2E2B3BBDCE389FF6582367B4J7G" TargetMode="External"/><Relationship Id="rId12" Type="http://schemas.openxmlformats.org/officeDocument/2006/relationships/hyperlink" Target="consultantplus://offline/ref=FFDD351B7DF09C06940DD72850EDF758D770AB428B7437E2FB6FBE3D7D75E986CEF43A7191E1Y8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BDBFE61F22B238F30BAE4AF0FF9C717E213DCC87264AB0C5B4D5D2E2B3BBDCE389FF658236F45EEBFJ5G" TargetMode="External"/><Relationship Id="rId11" Type="http://schemas.openxmlformats.org/officeDocument/2006/relationships/hyperlink" Target="consultantplus://offline/ref=FFDD351B7DF09C06940DD72850EDF758D770A5448F7537E2FB6FBE3D7D75E986CEF43A72931E8063EAYD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FFDD351B7DF09C06940DD72850EDF758D770A544887C37E2FB6FBE3D7D75E986CEF43A72931F806DEAY9M" TargetMode="External"/><Relationship Id="rId4" Type="http://schemas.openxmlformats.org/officeDocument/2006/relationships/webSettings" Target="webSettings.xml"/><Relationship Id="rId9" Type="http://schemas.openxmlformats.org/officeDocument/2006/relationships/hyperlink" Target="consultantplus://offline/ref=FFDD351B7DF09C06940DC9254681AB57D27FF34C8C7D39B5A730E5602A7CE3D189BB6330D7128764A8B253EDY1M" TargetMode="External"/><Relationship Id="rId1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3938</Words>
  <Characters>22448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Приказ Минздравсоцразвития РФ от 26.08.2010 N 761н(ред. от 31.05.2011)"Об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РФ от 26.08.2010 N 761н(ред. от 31.05.2011)"Об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образования"(Зарегистрировано в Минюсте РФ 06.10.2010 N 18638)</dc:title>
  <dc:subject/>
  <dc:creator>tarankova</dc:creator>
  <cp:keywords/>
  <cp:lastModifiedBy>Ольга Николаевна</cp:lastModifiedBy>
  <cp:revision>2</cp:revision>
  <cp:lastPrinted>1995-11-21T14:41:00Z</cp:lastPrinted>
  <dcterms:created xsi:type="dcterms:W3CDTF">2020-03-05T05:00:00Z</dcterms:created>
  <dcterms:modified xsi:type="dcterms:W3CDTF">2020-03-05T05:00:00Z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4019.00.21</vt:lpwstr>
  </property>
</Properties>
</file>