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3E" w:rsidRDefault="0020783E" w:rsidP="0020783E">
      <w:pPr>
        <w:suppressAutoHyphens/>
        <w:spacing w:after="0"/>
        <w:jc w:val="right"/>
        <w:rPr>
          <w:rFonts w:ascii="Times New Roman" w:eastAsia="Calibri" w:hAnsi="Times New Roman" w:cs="Times New Roman"/>
          <w:lang w:eastAsia="ar-SA"/>
        </w:rPr>
      </w:pPr>
      <w:r w:rsidRPr="004E5D12">
        <w:rPr>
          <w:rFonts w:ascii="Times New Roman" w:eastAsia="Calibri" w:hAnsi="Times New Roman" w:cs="Times New Roman"/>
          <w:lang w:eastAsia="ar-SA"/>
        </w:rPr>
        <w:t xml:space="preserve">Приложение к плану </w:t>
      </w:r>
    </w:p>
    <w:p w:rsidR="0020783E" w:rsidRDefault="0020783E" w:rsidP="0020783E">
      <w:pPr>
        <w:suppressAutoHyphens/>
        <w:spacing w:after="0"/>
        <w:jc w:val="right"/>
        <w:rPr>
          <w:rFonts w:ascii="Times New Roman" w:eastAsia="Calibri" w:hAnsi="Times New Roman" w:cs="Times New Roman"/>
          <w:lang w:eastAsia="ar-SA"/>
        </w:rPr>
      </w:pPr>
      <w:r w:rsidRPr="004E5D12">
        <w:rPr>
          <w:rFonts w:ascii="Times New Roman" w:eastAsia="Calibri" w:hAnsi="Times New Roman" w:cs="Times New Roman"/>
          <w:lang w:eastAsia="ar-SA"/>
        </w:rPr>
        <w:t xml:space="preserve">отдела образования </w:t>
      </w:r>
    </w:p>
    <w:p w:rsidR="0020783E" w:rsidRDefault="0020783E" w:rsidP="0020783E">
      <w:pPr>
        <w:suppressAutoHyphens/>
        <w:spacing w:after="0"/>
        <w:jc w:val="right"/>
        <w:rPr>
          <w:rFonts w:ascii="Times New Roman" w:eastAsia="Calibri" w:hAnsi="Times New Roman" w:cs="Times New Roman"/>
          <w:lang w:eastAsia="ar-SA"/>
        </w:rPr>
      </w:pPr>
      <w:r w:rsidRPr="004E5D12">
        <w:rPr>
          <w:rFonts w:ascii="Times New Roman" w:eastAsia="Calibri" w:hAnsi="Times New Roman" w:cs="Times New Roman"/>
          <w:lang w:eastAsia="ar-SA"/>
        </w:rPr>
        <w:t>администрации Шатковского</w:t>
      </w:r>
    </w:p>
    <w:p w:rsidR="0020783E" w:rsidRDefault="0020783E" w:rsidP="0020783E">
      <w:pPr>
        <w:suppressAutoHyphens/>
        <w:spacing w:after="0"/>
        <w:jc w:val="right"/>
        <w:rPr>
          <w:rFonts w:ascii="Times New Roman" w:eastAsia="Calibri" w:hAnsi="Times New Roman" w:cs="Times New Roman"/>
          <w:lang w:eastAsia="ar-SA"/>
        </w:rPr>
      </w:pPr>
      <w:r w:rsidRPr="004E5D12">
        <w:rPr>
          <w:rFonts w:ascii="Times New Roman" w:eastAsia="Calibri" w:hAnsi="Times New Roman" w:cs="Times New Roman"/>
          <w:lang w:eastAsia="ar-SA"/>
        </w:rPr>
        <w:t xml:space="preserve"> муниципального округа</w:t>
      </w:r>
    </w:p>
    <w:p w:rsidR="0020783E" w:rsidRPr="004E5D12" w:rsidRDefault="0020783E" w:rsidP="0040382D">
      <w:pPr>
        <w:suppressAutoHyphens/>
        <w:spacing w:after="0"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 </w:t>
      </w:r>
    </w:p>
    <w:p w:rsidR="0020783E" w:rsidRPr="00DC12D1" w:rsidRDefault="0020783E" w:rsidP="0020783E">
      <w:pPr>
        <w:suppressAutoHyphens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DC12D1">
        <w:rPr>
          <w:rFonts w:ascii="Times New Roman" w:eastAsia="Calibri" w:hAnsi="Times New Roman" w:cs="Times New Roman"/>
          <w:sz w:val="32"/>
          <w:szCs w:val="32"/>
          <w:lang w:eastAsia="ar-SA"/>
        </w:rPr>
        <w:t>План работы информационно</w:t>
      </w:r>
      <w:r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</w:t>
      </w:r>
      <w:r w:rsidRPr="00DC12D1">
        <w:rPr>
          <w:rFonts w:ascii="Times New Roman" w:eastAsia="Calibri" w:hAnsi="Times New Roman" w:cs="Times New Roman"/>
          <w:sz w:val="32"/>
          <w:szCs w:val="32"/>
          <w:lang w:eastAsia="ar-SA"/>
        </w:rPr>
        <w:t>- диагностического кабинета  на 202</w:t>
      </w:r>
      <w:r w:rsidR="00914F1E">
        <w:rPr>
          <w:rFonts w:ascii="Times New Roman" w:eastAsia="Calibri" w:hAnsi="Times New Roman" w:cs="Times New Roman"/>
          <w:sz w:val="32"/>
          <w:szCs w:val="32"/>
          <w:lang w:eastAsia="ar-SA"/>
        </w:rPr>
        <w:t>4</w:t>
      </w:r>
      <w:r w:rsidRPr="00DC12D1">
        <w:rPr>
          <w:rFonts w:ascii="Times New Roman" w:eastAsia="Calibri" w:hAnsi="Times New Roman" w:cs="Times New Roman"/>
          <w:sz w:val="32"/>
          <w:szCs w:val="32"/>
          <w:lang w:eastAsia="ar-SA"/>
        </w:rPr>
        <w:t>-202</w:t>
      </w:r>
      <w:r w:rsidR="00914F1E">
        <w:rPr>
          <w:rFonts w:ascii="Times New Roman" w:eastAsia="Calibri" w:hAnsi="Times New Roman" w:cs="Times New Roman"/>
          <w:sz w:val="32"/>
          <w:szCs w:val="32"/>
          <w:lang w:eastAsia="ar-SA"/>
        </w:rPr>
        <w:t>5</w:t>
      </w:r>
      <w:r w:rsidRPr="00DC12D1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учебный год</w:t>
      </w:r>
    </w:p>
    <w:p w:rsidR="00914F1E" w:rsidRPr="00914F1E" w:rsidRDefault="0020783E" w:rsidP="00914F1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  <w:r w:rsidR="00914F1E" w:rsidRPr="00914F1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Методическая тема работы  ИДК: «Повышение эффективности образовательной деятельности через применение современных подходов, непрерывное совершенствование профессионального мастерства учителя».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Цель: «Содействие развитию профессиональной компетентности педагогов»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 реализации  темы были выставлены следующие задачи: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- обеспечение профессионального  развития  педагогических работников общеобразовательных организаций округа;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 информационно - методическое сопровождение образовательных учреждений округа по </w:t>
      </w:r>
      <w:proofErr w:type="gramStart"/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реализации</w:t>
      </w:r>
      <w:proofErr w:type="gramEnd"/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обновленных  ФГОС НОО, ФГОС ООО, ФГОС СОО в соответствии с ФООП;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освоение нового содержания, технологий и методов педагогической деятельности; 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- 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- содействие функционированию и развитию образовательных учреждений дошкольного и общего образования (в том числе специального и дополнительного образования детей);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содействие  реализации федеральных, региональных, муниципальных целевых программ.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- содействие развитию муниципальной системы образования;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Решение данных задач осуществлялось через следующие виды деятельности: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• диагностическая и аналитическая деятельность (изучение потребностей методического сопровождения педагогов, изучение затруднений ведения уроков  в соответствии с ФГОС, анализ методического обеспечения);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информационная деятельность (информирование педагогов о новых направлениях развития общего образования, о содержании образовательных программ, </w:t>
      </w:r>
      <w:proofErr w:type="spellStart"/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>учебно</w:t>
      </w:r>
      <w:proofErr w:type="spellEnd"/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методических комплектов); </w:t>
      </w:r>
    </w:p>
    <w:p w:rsidR="00914F1E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организационно – методическая деятельность (методическое сопровождение введения ФГОС, разработка положений о проведении массовых мероприятий, организация и проведение муниципальных конкурсов, соревнований, олимпиад, фестивалей, организация и проведение школьного и муниципального этапа Всероссийской олимпиады школьников); </w:t>
      </w:r>
    </w:p>
    <w:p w:rsidR="009C0E75" w:rsidRPr="00914F1E" w:rsidRDefault="00914F1E" w:rsidP="00914F1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14F1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•повышение квалификации педагогических работников (организация работы методических объединений учителей предметников; прогнозирование участия в курсах повышения квалификации).</w:t>
      </w:r>
    </w:p>
    <w:p w:rsidR="0020783E" w:rsidRPr="009717B8" w:rsidRDefault="0020783E" w:rsidP="0020783E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45CA">
        <w:rPr>
          <w:rFonts w:ascii="Times New Roman" w:hAnsi="Times New Roman" w:cs="Times New Roman"/>
          <w:sz w:val="28"/>
          <w:szCs w:val="28"/>
        </w:rPr>
        <w:t>План работы ИДК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3"/>
        <w:gridCol w:w="4541"/>
        <w:gridCol w:w="1796"/>
        <w:gridCol w:w="2061"/>
      </w:tblGrid>
      <w:tr w:rsidR="0020783E" w:rsidTr="00E306E2">
        <w:tc>
          <w:tcPr>
            <w:tcW w:w="1173" w:type="dxa"/>
          </w:tcPr>
          <w:p w:rsidR="0020783E" w:rsidRDefault="0020783E" w:rsidP="00914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:rsidR="0020783E" w:rsidRDefault="0020783E" w:rsidP="00914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96" w:type="dxa"/>
          </w:tcPr>
          <w:p w:rsidR="0020783E" w:rsidRDefault="0020783E" w:rsidP="00914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61" w:type="dxa"/>
          </w:tcPr>
          <w:p w:rsidR="0020783E" w:rsidRDefault="0020783E" w:rsidP="00914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0783E" w:rsidTr="00914F1E">
        <w:tc>
          <w:tcPr>
            <w:tcW w:w="9571" w:type="dxa"/>
            <w:gridSpan w:val="4"/>
          </w:tcPr>
          <w:p w:rsidR="0020783E" w:rsidRDefault="0020783E" w:rsidP="00C74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 w:rsidR="00C7471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71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правовых документов, методических рекомендаций по организации системы научно – методического сопровождения педагогических работников и управленческих кадров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  <w:r w:rsidR="006629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2965">
              <w:rPr>
                <w:rFonts w:ascii="Times New Roman" w:hAnsi="Times New Roman" w:cs="Times New Roman"/>
                <w:sz w:val="24"/>
                <w:szCs w:val="24"/>
              </w:rPr>
              <w:t>методисты ИДК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новых тенденциях развития образования, задачах и требованиях к профессиональной компетентности педагогических работников и управленческих кадров. 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20783E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  <w:r w:rsidR="00662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965" w:rsidRPr="00C174C5" w:rsidRDefault="00662965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ИДК</w:t>
            </w:r>
          </w:p>
        </w:tc>
      </w:tr>
      <w:tr w:rsidR="00662965" w:rsidTr="00E306E2">
        <w:tc>
          <w:tcPr>
            <w:tcW w:w="1173" w:type="dxa"/>
          </w:tcPr>
          <w:p w:rsidR="00662965" w:rsidRDefault="00662965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662965" w:rsidRDefault="00662965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 с опытом инновационной деятельности образовательных организаций и педагогов Шатковского муниципального округа, региона, других регионов, стран</w:t>
            </w:r>
          </w:p>
        </w:tc>
        <w:tc>
          <w:tcPr>
            <w:tcW w:w="1796" w:type="dxa"/>
          </w:tcPr>
          <w:p w:rsidR="00662965" w:rsidRPr="00C174C5" w:rsidRDefault="00662965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662965" w:rsidRPr="00C174C5" w:rsidRDefault="00662965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методисты ИДК</w:t>
            </w:r>
          </w:p>
        </w:tc>
      </w:tr>
      <w:tr w:rsidR="0020783E" w:rsidTr="00914F1E">
        <w:tc>
          <w:tcPr>
            <w:tcW w:w="9571" w:type="dxa"/>
            <w:gridSpan w:val="4"/>
          </w:tcPr>
          <w:p w:rsidR="0020783E" w:rsidRPr="00F6616A" w:rsidRDefault="0020783E" w:rsidP="00880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16A"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r w:rsidR="0088097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66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7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662965" w:rsidTr="00E306E2">
        <w:tc>
          <w:tcPr>
            <w:tcW w:w="1173" w:type="dxa"/>
          </w:tcPr>
          <w:p w:rsidR="00662965" w:rsidRDefault="0088097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:rsidR="00662965" w:rsidRDefault="0088097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научно – практических конференций, мастер – классов, конкурсов профессионального мастерства. Методическое сопровождение, разработка положений, критериев, организационная работа</w:t>
            </w:r>
          </w:p>
        </w:tc>
        <w:tc>
          <w:tcPr>
            <w:tcW w:w="1796" w:type="dxa"/>
          </w:tcPr>
          <w:p w:rsidR="00662965" w:rsidRPr="00A942FC" w:rsidRDefault="0088097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7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662965" w:rsidRDefault="0088097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7D">
              <w:rPr>
                <w:rFonts w:ascii="Times New Roman" w:hAnsi="Times New Roman" w:cs="Times New Roman"/>
                <w:sz w:val="24"/>
                <w:szCs w:val="24"/>
              </w:rPr>
              <w:t>Сураева М. В., методисты ИДК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РМО</w:t>
            </w:r>
          </w:p>
        </w:tc>
      </w:tr>
      <w:tr w:rsidR="0088097D" w:rsidTr="00E306E2">
        <w:tc>
          <w:tcPr>
            <w:tcW w:w="1173" w:type="dxa"/>
          </w:tcPr>
          <w:p w:rsidR="0088097D" w:rsidRDefault="0088097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88097D" w:rsidRDefault="0088097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семинаров для педагогических работников Шатковского муниципального округа</w:t>
            </w:r>
          </w:p>
        </w:tc>
        <w:tc>
          <w:tcPr>
            <w:tcW w:w="1796" w:type="dxa"/>
          </w:tcPr>
          <w:p w:rsidR="0088097D" w:rsidRPr="0088097D" w:rsidRDefault="006F4AE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E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061" w:type="dxa"/>
          </w:tcPr>
          <w:p w:rsidR="0088097D" w:rsidRPr="0088097D" w:rsidRDefault="006F4AE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7D">
              <w:rPr>
                <w:rFonts w:ascii="Times New Roman" w:hAnsi="Times New Roman" w:cs="Times New Roman"/>
                <w:sz w:val="24"/>
                <w:szCs w:val="24"/>
              </w:rPr>
              <w:t>Сураева М. В., методисты ИДК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РМО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6F4AE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проведения Всероссийской олимпиады школьников 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6F4AE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мероприятий по формированию у учащихся функциональной грамотности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6F4AE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проведения всероссийских проверочных работ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4"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6F4AE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внедрения обновленных федеральных государственных стандартов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5D12E9" w:rsidTr="00E306E2">
        <w:tc>
          <w:tcPr>
            <w:tcW w:w="1173" w:type="dxa"/>
          </w:tcPr>
          <w:p w:rsidR="005D12E9" w:rsidRPr="00C174C5" w:rsidRDefault="005D12E9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:rsidR="005D12E9" w:rsidRPr="00C174C5" w:rsidRDefault="005D12E9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региональных, межмуниципальных конкурсах профессионального мастерства, конференциях, семинарах</w:t>
            </w:r>
          </w:p>
        </w:tc>
        <w:tc>
          <w:tcPr>
            <w:tcW w:w="1796" w:type="dxa"/>
          </w:tcPr>
          <w:p w:rsidR="005D12E9" w:rsidRPr="00C174C5" w:rsidRDefault="005D12E9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383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061" w:type="dxa"/>
          </w:tcPr>
          <w:p w:rsidR="005D12E9" w:rsidRPr="00C174C5" w:rsidRDefault="005D12E9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Сураева М. В.</w:t>
            </w:r>
          </w:p>
        </w:tc>
      </w:tr>
      <w:tr w:rsidR="0020783E" w:rsidTr="00914F1E">
        <w:tc>
          <w:tcPr>
            <w:tcW w:w="9571" w:type="dxa"/>
            <w:gridSpan w:val="4"/>
          </w:tcPr>
          <w:p w:rsidR="0020783E" w:rsidRPr="007470DC" w:rsidRDefault="0020783E" w:rsidP="00C74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470DC">
              <w:rPr>
                <w:rFonts w:ascii="Times New Roman" w:hAnsi="Times New Roman" w:cs="Times New Roman"/>
                <w:sz w:val="28"/>
                <w:szCs w:val="28"/>
              </w:rPr>
              <w:t>Аналитическ</w:t>
            </w:r>
            <w:r w:rsidR="00C7471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47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71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914F1E" w:rsidTr="00E306E2">
        <w:tc>
          <w:tcPr>
            <w:tcW w:w="1173" w:type="dxa"/>
          </w:tcPr>
          <w:p w:rsidR="00914F1E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914F1E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914F1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потребностей работников системы образования Шатковского муниципального округа (учителя начальных классов)</w:t>
            </w:r>
          </w:p>
        </w:tc>
        <w:tc>
          <w:tcPr>
            <w:tcW w:w="1796" w:type="dxa"/>
          </w:tcPr>
          <w:p w:rsidR="00914F1E" w:rsidRDefault="00914F1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</w:tcPr>
          <w:p w:rsidR="00914F1E" w:rsidRDefault="00914F1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</w:t>
            </w:r>
          </w:p>
        </w:tc>
      </w:tr>
      <w:tr w:rsidR="006A50AD" w:rsidTr="00E306E2">
        <w:tc>
          <w:tcPr>
            <w:tcW w:w="1173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изучение, обобщение и распространение передового педагогического опыта</w:t>
            </w:r>
          </w:p>
        </w:tc>
        <w:tc>
          <w:tcPr>
            <w:tcW w:w="1796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РМО, Сураева М. В.</w:t>
            </w:r>
          </w:p>
        </w:tc>
      </w:tr>
      <w:tr w:rsidR="006A50AD" w:rsidTr="00E306E2">
        <w:tc>
          <w:tcPr>
            <w:tcW w:w="1173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методической работы в образовательных организациях Шатковского муниципального округа</w:t>
            </w:r>
          </w:p>
        </w:tc>
        <w:tc>
          <w:tcPr>
            <w:tcW w:w="1796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ОО,</w:t>
            </w:r>
          </w:p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проверки ОО</w:t>
            </w:r>
          </w:p>
        </w:tc>
        <w:tc>
          <w:tcPr>
            <w:tcW w:w="2061" w:type="dxa"/>
          </w:tcPr>
          <w:p w:rsidR="006A50AD" w:rsidRDefault="006A50AD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и диагностика результатов школьного и муниципального этапов Всероссийской олимпиады школьников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результатов всероссийских проверочных работ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7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5E5">
              <w:rPr>
                <w:rFonts w:ascii="Times New Roman" w:hAnsi="Times New Roman" w:cs="Times New Roman"/>
                <w:sz w:val="24"/>
                <w:szCs w:val="24"/>
              </w:rPr>
              <w:t>Анализ прохождения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курсовой подготовки педагогическими работниками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округа в конкурсах педагогического мастерства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20783E" w:rsidTr="00E306E2">
        <w:tc>
          <w:tcPr>
            <w:tcW w:w="1173" w:type="dxa"/>
          </w:tcPr>
          <w:p w:rsidR="0020783E" w:rsidRPr="00C174C5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7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4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мониторингов регионального  уровня</w:t>
            </w:r>
          </w:p>
        </w:tc>
        <w:tc>
          <w:tcPr>
            <w:tcW w:w="1796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61" w:type="dxa"/>
          </w:tcPr>
          <w:p w:rsidR="0020783E" w:rsidRPr="00C174C5" w:rsidRDefault="0020783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8764BE" w:rsidTr="004A6BDB">
        <w:tc>
          <w:tcPr>
            <w:tcW w:w="9571" w:type="dxa"/>
            <w:gridSpan w:val="4"/>
          </w:tcPr>
          <w:p w:rsidR="008764BE" w:rsidRPr="008764BE" w:rsidRDefault="008764BE" w:rsidP="00876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деятельность</w:t>
            </w:r>
          </w:p>
        </w:tc>
      </w:tr>
      <w:tr w:rsidR="008764BE" w:rsidTr="00E306E2">
        <w:tc>
          <w:tcPr>
            <w:tcW w:w="1173" w:type="dxa"/>
          </w:tcPr>
          <w:p w:rsidR="008764BE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8764BE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основным вопросам современного образования</w:t>
            </w:r>
          </w:p>
        </w:tc>
        <w:tc>
          <w:tcPr>
            <w:tcW w:w="1796" w:type="dxa"/>
          </w:tcPr>
          <w:p w:rsidR="008764BE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61" w:type="dxa"/>
          </w:tcPr>
          <w:p w:rsidR="008764BE" w:rsidRDefault="008764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В., методисты ИДК</w:t>
            </w:r>
          </w:p>
        </w:tc>
      </w:tr>
      <w:tr w:rsidR="008764BE" w:rsidTr="00E306E2">
        <w:tc>
          <w:tcPr>
            <w:tcW w:w="1173" w:type="dxa"/>
          </w:tcPr>
          <w:p w:rsidR="008764BE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8764BE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 по содержанию образовательных стандартов</w:t>
            </w:r>
          </w:p>
        </w:tc>
        <w:tc>
          <w:tcPr>
            <w:tcW w:w="1796" w:type="dxa"/>
          </w:tcPr>
          <w:p w:rsidR="008764BE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</w:tcPr>
          <w:p w:rsidR="008764BE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РМО, Сураева М. В.</w:t>
            </w:r>
          </w:p>
        </w:tc>
      </w:tr>
      <w:tr w:rsidR="002554DC" w:rsidTr="00E306E2">
        <w:tc>
          <w:tcPr>
            <w:tcW w:w="1173" w:type="dxa"/>
          </w:tcPr>
          <w:p w:rsidR="002554DC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41" w:type="dxa"/>
          </w:tcPr>
          <w:p w:rsidR="002554DC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сети методических объединений педагогических работников образовательных организаций Шатковского муниципального округа</w:t>
            </w:r>
          </w:p>
        </w:tc>
        <w:tc>
          <w:tcPr>
            <w:tcW w:w="1796" w:type="dxa"/>
          </w:tcPr>
          <w:p w:rsidR="002554DC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</w:tcPr>
          <w:p w:rsidR="002554DC" w:rsidRDefault="002554DC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В, методисты ИДК</w:t>
            </w:r>
          </w:p>
        </w:tc>
      </w:tr>
      <w:tr w:rsidR="00C7471E" w:rsidTr="00E306E2">
        <w:tc>
          <w:tcPr>
            <w:tcW w:w="1173" w:type="dxa"/>
          </w:tcPr>
          <w:p w:rsidR="00C7471E" w:rsidRDefault="00C7471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41" w:type="dxa"/>
          </w:tcPr>
          <w:p w:rsidR="00C7471E" w:rsidRDefault="00C7471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педагогических работников</w:t>
            </w:r>
          </w:p>
        </w:tc>
        <w:tc>
          <w:tcPr>
            <w:tcW w:w="1796" w:type="dxa"/>
          </w:tcPr>
          <w:p w:rsidR="00C7471E" w:rsidRDefault="00C7471E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</w:tcPr>
          <w:p w:rsidR="00C7471E" w:rsidRDefault="00C7471E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В, методисты ИДК</w:t>
            </w:r>
          </w:p>
        </w:tc>
      </w:tr>
      <w:tr w:rsidR="00C7471E" w:rsidTr="00E306E2">
        <w:tc>
          <w:tcPr>
            <w:tcW w:w="1173" w:type="dxa"/>
          </w:tcPr>
          <w:p w:rsidR="00C7471E" w:rsidRDefault="00C7471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1" w:type="dxa"/>
          </w:tcPr>
          <w:p w:rsidR="00C7471E" w:rsidRDefault="00C7471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образовательных потребностей педагогических работников и управленческих кадров</w:t>
            </w:r>
          </w:p>
        </w:tc>
        <w:tc>
          <w:tcPr>
            <w:tcW w:w="1796" w:type="dxa"/>
          </w:tcPr>
          <w:p w:rsidR="00C7471E" w:rsidRDefault="00C7471E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</w:tcPr>
          <w:p w:rsidR="00C7471E" w:rsidRDefault="00C7471E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В, методисты ИДК</w:t>
            </w:r>
          </w:p>
        </w:tc>
      </w:tr>
      <w:tr w:rsidR="00E306E2" w:rsidTr="005D5064">
        <w:tc>
          <w:tcPr>
            <w:tcW w:w="9571" w:type="dxa"/>
            <w:gridSpan w:val="4"/>
          </w:tcPr>
          <w:p w:rsidR="00E306E2" w:rsidRPr="00E306E2" w:rsidRDefault="00E306E2" w:rsidP="00E30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семинаров</w:t>
            </w:r>
          </w:p>
        </w:tc>
      </w:tr>
      <w:tr w:rsidR="00E306E2" w:rsidTr="00E306E2">
        <w:tc>
          <w:tcPr>
            <w:tcW w:w="1173" w:type="dxa"/>
          </w:tcPr>
          <w:p w:rsidR="00E306E2" w:rsidRDefault="00E306E2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E306E2" w:rsidRDefault="003004B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учителя</w:t>
            </w:r>
            <w:r w:rsidR="007B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основа функциональной грамотности ученика</w:t>
            </w:r>
          </w:p>
        </w:tc>
        <w:tc>
          <w:tcPr>
            <w:tcW w:w="1796" w:type="dxa"/>
          </w:tcPr>
          <w:p w:rsidR="00E306E2" w:rsidRDefault="003004B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1" w:type="dxa"/>
          </w:tcPr>
          <w:p w:rsidR="00E306E2" w:rsidRDefault="003004B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E306E2" w:rsidTr="00E306E2">
        <w:tc>
          <w:tcPr>
            <w:tcW w:w="1173" w:type="dxa"/>
          </w:tcPr>
          <w:p w:rsidR="00E306E2" w:rsidRDefault="003004B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E306E2" w:rsidRDefault="003004B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творческого потенциала педагогов</w:t>
            </w:r>
            <w:r w:rsidR="000E6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7E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 – методическое сопровождение участников </w:t>
            </w:r>
            <w:r w:rsidR="007B7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конкурса «Учитель года 2025»</w:t>
            </w:r>
          </w:p>
        </w:tc>
        <w:tc>
          <w:tcPr>
            <w:tcW w:w="1796" w:type="dxa"/>
          </w:tcPr>
          <w:p w:rsidR="00E306E2" w:rsidRDefault="007B7E45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61" w:type="dxa"/>
          </w:tcPr>
          <w:p w:rsidR="00E306E2" w:rsidRDefault="007B7E45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7B7E45" w:rsidTr="00E306E2">
        <w:tc>
          <w:tcPr>
            <w:tcW w:w="1173" w:type="dxa"/>
          </w:tcPr>
          <w:p w:rsidR="007B7E45" w:rsidRDefault="007B7E45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541" w:type="dxa"/>
          </w:tcPr>
          <w:p w:rsidR="007B7E45" w:rsidRDefault="007B7E45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для педагогов предметников</w:t>
            </w:r>
          </w:p>
        </w:tc>
        <w:tc>
          <w:tcPr>
            <w:tcW w:w="1796" w:type="dxa"/>
          </w:tcPr>
          <w:p w:rsidR="007B7E45" w:rsidRDefault="007B7E45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работы РМО</w:t>
            </w:r>
          </w:p>
        </w:tc>
        <w:tc>
          <w:tcPr>
            <w:tcW w:w="2061" w:type="dxa"/>
          </w:tcPr>
          <w:p w:rsidR="007B7E45" w:rsidRDefault="007B7E45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F3184A" w:rsidTr="00C43791">
        <w:tc>
          <w:tcPr>
            <w:tcW w:w="9571" w:type="dxa"/>
            <w:gridSpan w:val="4"/>
          </w:tcPr>
          <w:p w:rsidR="00F3184A" w:rsidRPr="003F7218" w:rsidRDefault="00F3184A" w:rsidP="003F7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выезды в ОУ</w:t>
            </w:r>
          </w:p>
        </w:tc>
      </w:tr>
      <w:tr w:rsidR="00F3184A" w:rsidTr="00E306E2">
        <w:tc>
          <w:tcPr>
            <w:tcW w:w="1173" w:type="dxa"/>
          </w:tcPr>
          <w:p w:rsidR="00F3184A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F3184A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ФГОС</w:t>
            </w:r>
          </w:p>
        </w:tc>
        <w:tc>
          <w:tcPr>
            <w:tcW w:w="1796" w:type="dxa"/>
          </w:tcPr>
          <w:p w:rsidR="00F3184A" w:rsidRDefault="003F721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</w:tcPr>
          <w:p w:rsidR="00F3184A" w:rsidRDefault="003F721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8"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F3184A" w:rsidTr="00E306E2">
        <w:tc>
          <w:tcPr>
            <w:tcW w:w="1173" w:type="dxa"/>
          </w:tcPr>
          <w:p w:rsidR="00F3184A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F3184A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методической работы</w:t>
            </w:r>
          </w:p>
        </w:tc>
        <w:tc>
          <w:tcPr>
            <w:tcW w:w="1796" w:type="dxa"/>
          </w:tcPr>
          <w:p w:rsidR="00F3184A" w:rsidRDefault="003F721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061" w:type="dxa"/>
          </w:tcPr>
          <w:p w:rsidR="00F3184A" w:rsidRDefault="003F721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</w:t>
            </w:r>
          </w:p>
        </w:tc>
      </w:tr>
      <w:tr w:rsidR="003F7218" w:rsidTr="00E306E2">
        <w:tc>
          <w:tcPr>
            <w:tcW w:w="1173" w:type="dxa"/>
          </w:tcPr>
          <w:p w:rsidR="003F7218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3F7218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</w:tc>
        <w:tc>
          <w:tcPr>
            <w:tcW w:w="1796" w:type="dxa"/>
          </w:tcPr>
          <w:p w:rsidR="003F7218" w:rsidRDefault="003F721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  <w:tc>
          <w:tcPr>
            <w:tcW w:w="2061" w:type="dxa"/>
          </w:tcPr>
          <w:p w:rsidR="003F7218" w:rsidRDefault="003F721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Сураева М. В., методисты ИДК</w:t>
            </w:r>
          </w:p>
        </w:tc>
      </w:tr>
      <w:tr w:rsidR="003F7218" w:rsidTr="00E306E2">
        <w:tc>
          <w:tcPr>
            <w:tcW w:w="1173" w:type="dxa"/>
          </w:tcPr>
          <w:p w:rsidR="003F7218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:rsidR="003F7218" w:rsidRDefault="003F7218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  <w:p w:rsidR="00894D9F" w:rsidRDefault="00DD07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894D9F">
              <w:rPr>
                <w:rFonts w:ascii="Times New Roman" w:hAnsi="Times New Roman" w:cs="Times New Roman"/>
                <w:sz w:val="24"/>
                <w:szCs w:val="24"/>
              </w:rPr>
              <w:t>Шатковская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D9F" w:rsidRDefault="00DD07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894D9F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="00894D9F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D9F" w:rsidRDefault="00DD07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894D9F">
              <w:rPr>
                <w:rFonts w:ascii="Times New Roman" w:hAnsi="Times New Roman" w:cs="Times New Roman"/>
                <w:sz w:val="24"/>
                <w:szCs w:val="24"/>
              </w:rPr>
              <w:t>Шатковская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D9F" w:rsidRDefault="00DD07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894D9F">
              <w:rPr>
                <w:rFonts w:ascii="Times New Roman" w:hAnsi="Times New Roman" w:cs="Times New Roman"/>
                <w:sz w:val="24"/>
                <w:szCs w:val="24"/>
              </w:rPr>
              <w:t>Шараповская</w:t>
            </w:r>
            <w:proofErr w:type="spellEnd"/>
            <w:r w:rsidR="00894D9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D9F" w:rsidRDefault="00DD07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894D9F">
              <w:rPr>
                <w:rFonts w:ascii="Times New Roman" w:hAnsi="Times New Roman" w:cs="Times New Roman"/>
                <w:sz w:val="24"/>
                <w:szCs w:val="24"/>
              </w:rPr>
              <w:t>Смирновская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D9F" w:rsidRDefault="00DD07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894D9F">
              <w:rPr>
                <w:rFonts w:ascii="Times New Roman" w:hAnsi="Times New Roman" w:cs="Times New Roman"/>
                <w:sz w:val="24"/>
                <w:szCs w:val="24"/>
              </w:rPr>
              <w:t>Лесогорская</w:t>
            </w:r>
            <w:proofErr w:type="spellEnd"/>
            <w:r w:rsidR="00894D9F">
              <w:rPr>
                <w:rFonts w:ascii="Times New Roman" w:hAnsi="Times New Roman" w:cs="Times New Roman"/>
                <w:sz w:val="24"/>
                <w:szCs w:val="24"/>
              </w:rPr>
              <w:t xml:space="preserve"> 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D9F" w:rsidRDefault="00DD07BE" w:rsidP="0091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894D9F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="00894D9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D9F" w:rsidRDefault="00DD07BE" w:rsidP="00DD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894D9F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4D9F">
              <w:rPr>
                <w:rFonts w:ascii="Times New Roman" w:hAnsi="Times New Roman" w:cs="Times New Roman"/>
                <w:sz w:val="24"/>
                <w:szCs w:val="24"/>
              </w:rPr>
              <w:t>нгельская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07BE" w:rsidRDefault="00DD07BE" w:rsidP="00DD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796" w:type="dxa"/>
          </w:tcPr>
          <w:p w:rsidR="003F7218" w:rsidRDefault="003F7218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D9F" w:rsidRDefault="00894D9F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94D9F" w:rsidRDefault="00894D9F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94D9F" w:rsidRDefault="00894D9F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94D9F" w:rsidRDefault="00894D9F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94D9F" w:rsidRDefault="00894D9F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94D9F" w:rsidRDefault="00894D9F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94D9F" w:rsidRDefault="00894D9F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D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proofErr w:type="gramEnd"/>
          </w:p>
          <w:p w:rsidR="00DD07BE" w:rsidRDefault="00DD07BE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1" w:type="dxa"/>
          </w:tcPr>
          <w:p w:rsidR="003F7218" w:rsidRDefault="00DD07BE" w:rsidP="00324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BE">
              <w:rPr>
                <w:rFonts w:ascii="Times New Roman" w:hAnsi="Times New Roman" w:cs="Times New Roman"/>
                <w:sz w:val="24"/>
                <w:szCs w:val="24"/>
              </w:rPr>
              <w:t>Сураева М. В., методисты ИДК</w:t>
            </w:r>
          </w:p>
        </w:tc>
      </w:tr>
    </w:tbl>
    <w:p w:rsidR="003A6790" w:rsidRDefault="003A6790" w:rsidP="003A6790">
      <w:pPr>
        <w:rPr>
          <w:b/>
          <w:sz w:val="28"/>
          <w:szCs w:val="28"/>
        </w:rPr>
      </w:pPr>
    </w:p>
    <w:p w:rsidR="003A6790" w:rsidRPr="00E5700A" w:rsidRDefault="003A6790" w:rsidP="00E306E2">
      <w:pPr>
        <w:jc w:val="center"/>
        <w:rPr>
          <w:b/>
          <w:sz w:val="28"/>
          <w:szCs w:val="28"/>
        </w:rPr>
      </w:pPr>
      <w:r w:rsidRPr="00E5700A">
        <w:rPr>
          <w:b/>
          <w:sz w:val="28"/>
          <w:szCs w:val="28"/>
        </w:rPr>
        <w:t>Совещания замести</w:t>
      </w:r>
      <w:r>
        <w:rPr>
          <w:b/>
          <w:sz w:val="28"/>
          <w:szCs w:val="28"/>
        </w:rPr>
        <w:t>телей директоров по УВР  на 2024</w:t>
      </w:r>
      <w:r w:rsidRPr="00E5700A">
        <w:rPr>
          <w:b/>
          <w:sz w:val="28"/>
          <w:szCs w:val="28"/>
        </w:rPr>
        <w:t xml:space="preserve"> год.</w:t>
      </w:r>
    </w:p>
    <w:p w:rsidR="003A6790" w:rsidRPr="008C50C1" w:rsidRDefault="003A6790" w:rsidP="003A6790">
      <w:pPr>
        <w:rPr>
          <w:b/>
          <w:sz w:val="28"/>
          <w:szCs w:val="28"/>
        </w:rPr>
      </w:pPr>
      <w:r w:rsidRPr="008C50C1">
        <w:rPr>
          <w:b/>
          <w:sz w:val="28"/>
          <w:szCs w:val="28"/>
        </w:rPr>
        <w:t>Сентябрь</w:t>
      </w:r>
    </w:p>
    <w:p w:rsidR="003A6790" w:rsidRPr="00FE085E" w:rsidRDefault="003A6790" w:rsidP="003A6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85E">
        <w:rPr>
          <w:rFonts w:ascii="Times New Roman" w:hAnsi="Times New Roman" w:cs="Times New Roman"/>
          <w:sz w:val="24"/>
          <w:szCs w:val="24"/>
        </w:rPr>
        <w:t xml:space="preserve">       1. Основные направления методической работы ОУ в 20</w:t>
      </w:r>
      <w:r>
        <w:rPr>
          <w:rFonts w:ascii="Times New Roman" w:hAnsi="Times New Roman" w:cs="Times New Roman"/>
          <w:sz w:val="24"/>
          <w:szCs w:val="24"/>
        </w:rPr>
        <w:t xml:space="preserve">24-2025 </w:t>
      </w:r>
      <w:r w:rsidRPr="00FE085E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3A6790" w:rsidRDefault="003A6790" w:rsidP="003A6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85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0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проведения школьного и муниципального этапа Всероссийской олимпиады школьников.</w:t>
      </w:r>
    </w:p>
    <w:p w:rsidR="003A6790" w:rsidRDefault="003A6790" w:rsidP="003A6790">
      <w:pPr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50C1">
        <w:rPr>
          <w:b/>
          <w:sz w:val="28"/>
          <w:szCs w:val="28"/>
        </w:rPr>
        <w:t xml:space="preserve">Октябрь </w:t>
      </w:r>
    </w:p>
    <w:p w:rsidR="003A6790" w:rsidRPr="00FE085E" w:rsidRDefault="003A6790" w:rsidP="003A6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 w:rsidRPr="00B63F80">
        <w:rPr>
          <w:rFonts w:ascii="Times New Roman" w:hAnsi="Times New Roman" w:cs="Times New Roman"/>
          <w:sz w:val="24"/>
          <w:szCs w:val="24"/>
        </w:rPr>
        <w:t>Результаты проведения Всероссийских проверочных работ обучающихся района  (весна  2024 года).</w:t>
      </w:r>
    </w:p>
    <w:p w:rsidR="003A6790" w:rsidRDefault="003A6790" w:rsidP="003A6790">
      <w:pPr>
        <w:rPr>
          <w:b/>
          <w:sz w:val="28"/>
          <w:szCs w:val="28"/>
        </w:rPr>
      </w:pPr>
    </w:p>
    <w:p w:rsidR="003A6790" w:rsidRDefault="003A6790" w:rsidP="003A6790">
      <w:pPr>
        <w:rPr>
          <w:b/>
          <w:sz w:val="28"/>
          <w:szCs w:val="28"/>
        </w:rPr>
      </w:pPr>
      <w:r w:rsidRPr="00816F1F">
        <w:rPr>
          <w:b/>
          <w:sz w:val="28"/>
          <w:szCs w:val="28"/>
        </w:rPr>
        <w:t xml:space="preserve">Декабрь </w:t>
      </w:r>
    </w:p>
    <w:p w:rsidR="003A6790" w:rsidRDefault="003A6790" w:rsidP="003A6790">
      <w:pPr>
        <w:pStyle w:val="a4"/>
        <w:numPr>
          <w:ilvl w:val="0"/>
          <w:numId w:val="1"/>
        </w:numPr>
      </w:pPr>
      <w:r w:rsidRPr="00897775">
        <w:rPr>
          <w:rFonts w:ascii="Times New Roman" w:hAnsi="Times New Roman" w:cs="Times New Roman"/>
          <w:sz w:val="24"/>
          <w:szCs w:val="24"/>
        </w:rPr>
        <w:t xml:space="preserve">Организация и проведение Всероссийского конкурса «Учитель года России» </w:t>
      </w:r>
    </w:p>
    <w:p w:rsidR="00E306E2" w:rsidRPr="00E5700A" w:rsidRDefault="00E306E2" w:rsidP="00E306E2">
      <w:pPr>
        <w:rPr>
          <w:b/>
          <w:sz w:val="28"/>
          <w:szCs w:val="28"/>
        </w:rPr>
      </w:pPr>
      <w:r w:rsidRPr="00E5700A">
        <w:rPr>
          <w:b/>
          <w:sz w:val="28"/>
          <w:szCs w:val="28"/>
        </w:rPr>
        <w:t>Совещания замести</w:t>
      </w:r>
      <w:r>
        <w:rPr>
          <w:b/>
          <w:sz w:val="28"/>
          <w:szCs w:val="28"/>
        </w:rPr>
        <w:t>телей директоров по УВР  на 2025</w:t>
      </w:r>
      <w:r w:rsidRPr="00E5700A">
        <w:rPr>
          <w:b/>
          <w:sz w:val="28"/>
          <w:szCs w:val="28"/>
        </w:rPr>
        <w:t xml:space="preserve"> год.</w:t>
      </w:r>
    </w:p>
    <w:p w:rsidR="00E306E2" w:rsidRPr="00816F1F" w:rsidRDefault="00E306E2" w:rsidP="00E306E2">
      <w:pPr>
        <w:rPr>
          <w:b/>
          <w:sz w:val="28"/>
          <w:szCs w:val="28"/>
        </w:rPr>
      </w:pPr>
      <w:r w:rsidRPr="00816F1F">
        <w:rPr>
          <w:b/>
          <w:sz w:val="28"/>
          <w:szCs w:val="28"/>
        </w:rPr>
        <w:t>Январь</w:t>
      </w:r>
    </w:p>
    <w:p w:rsidR="00E306E2" w:rsidRPr="00755774" w:rsidRDefault="00E306E2" w:rsidP="00E306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755774">
        <w:rPr>
          <w:rFonts w:ascii="Times New Roman" w:hAnsi="Times New Roman" w:cs="Times New Roman"/>
        </w:rPr>
        <w:t xml:space="preserve"> 1. Анализ  успеваемости и качества знаний учащихся по итогам первого полугодия</w:t>
      </w:r>
      <w:r w:rsidRPr="00755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2024-2025</w:t>
      </w:r>
      <w:r w:rsidRPr="0075577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306E2" w:rsidRDefault="00E306E2" w:rsidP="00E30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085E">
        <w:rPr>
          <w:rFonts w:ascii="Times New Roman" w:hAnsi="Times New Roman" w:cs="Times New Roman"/>
          <w:sz w:val="24"/>
          <w:szCs w:val="24"/>
        </w:rPr>
        <w:t xml:space="preserve"> 2.</w:t>
      </w:r>
      <w:r w:rsidRPr="00755774">
        <w:rPr>
          <w:rFonts w:ascii="Times New Roman" w:hAnsi="Times New Roman" w:cs="Times New Roman"/>
          <w:sz w:val="24"/>
          <w:szCs w:val="24"/>
        </w:rPr>
        <w:t xml:space="preserve"> </w:t>
      </w:r>
      <w:r w:rsidRPr="005000F3">
        <w:rPr>
          <w:rFonts w:ascii="Times New Roman" w:hAnsi="Times New Roman" w:cs="Times New Roman"/>
          <w:sz w:val="24"/>
          <w:szCs w:val="24"/>
        </w:rPr>
        <w:t>Организация работы по формированию и оценке функциональной грамотности  учащихся</w:t>
      </w:r>
      <w:r>
        <w:rPr>
          <w:rFonts w:ascii="Times New Roman" w:hAnsi="Times New Roman" w:cs="Times New Roman"/>
          <w:sz w:val="24"/>
          <w:szCs w:val="24"/>
        </w:rPr>
        <w:t xml:space="preserve"> в ОУ. Реализация курсов внеурочной деятельности, направленных на формирование функциональной грамотности (отв. МОУ «Шатковская ОШ»)</w:t>
      </w:r>
    </w:p>
    <w:p w:rsidR="00E306E2" w:rsidRDefault="00E306E2" w:rsidP="00E306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Организация работы ППК, как 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в едином образовательном пространстве школы </w:t>
      </w:r>
    </w:p>
    <w:p w:rsidR="00E306E2" w:rsidRPr="00FE085E" w:rsidRDefault="00E306E2" w:rsidP="00E30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2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2E5">
        <w:rPr>
          <w:rFonts w:ascii="Times New Roman" w:hAnsi="Times New Roman" w:cs="Times New Roman"/>
          <w:sz w:val="24"/>
          <w:szCs w:val="24"/>
        </w:rPr>
        <w:t>Незаева</w:t>
      </w:r>
      <w:proofErr w:type="spellEnd"/>
      <w:r w:rsidRPr="00FA12E5">
        <w:rPr>
          <w:rFonts w:ascii="Times New Roman" w:hAnsi="Times New Roman" w:cs="Times New Roman"/>
          <w:sz w:val="24"/>
          <w:szCs w:val="24"/>
        </w:rPr>
        <w:t xml:space="preserve"> Ю. И., </w:t>
      </w:r>
      <w:r>
        <w:rPr>
          <w:rFonts w:ascii="Times New Roman" w:hAnsi="Times New Roman" w:cs="Times New Roman"/>
          <w:sz w:val="24"/>
          <w:szCs w:val="24"/>
        </w:rPr>
        <w:t xml:space="preserve"> главный </w:t>
      </w:r>
      <w:r w:rsidRPr="00FA12E5">
        <w:rPr>
          <w:rFonts w:ascii="Times New Roman" w:hAnsi="Times New Roman" w:cs="Times New Roman"/>
          <w:sz w:val="24"/>
          <w:szCs w:val="24"/>
        </w:rPr>
        <w:t>специалист отдела образования)</w:t>
      </w:r>
    </w:p>
    <w:p w:rsidR="00E306E2" w:rsidRPr="00FE085E" w:rsidRDefault="00E306E2" w:rsidP="00E306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6E2" w:rsidRDefault="00E306E2" w:rsidP="00E306E2">
      <w:pPr>
        <w:rPr>
          <w:b/>
          <w:sz w:val="28"/>
          <w:szCs w:val="28"/>
        </w:rPr>
      </w:pPr>
      <w:r w:rsidRPr="00816F1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Февраль</w:t>
      </w:r>
    </w:p>
    <w:p w:rsidR="00E306E2" w:rsidRDefault="00E306E2" w:rsidP="00E306E2">
      <w:pPr>
        <w:rPr>
          <w:rFonts w:ascii="Times New Roman" w:hAnsi="Times New Roman" w:cs="Times New Roman"/>
          <w:sz w:val="24"/>
          <w:szCs w:val="24"/>
        </w:rPr>
      </w:pPr>
      <w:r w:rsidRPr="00120992">
        <w:rPr>
          <w:b/>
          <w:sz w:val="24"/>
          <w:szCs w:val="24"/>
        </w:rPr>
        <w:t xml:space="preserve">         </w:t>
      </w:r>
      <w:r w:rsidRPr="00120992">
        <w:rPr>
          <w:sz w:val="24"/>
          <w:szCs w:val="24"/>
        </w:rPr>
        <w:t>1</w:t>
      </w:r>
      <w:r w:rsidRPr="00755774">
        <w:rPr>
          <w:rFonts w:ascii="Times New Roman" w:hAnsi="Times New Roman" w:cs="Times New Roman"/>
          <w:sz w:val="24"/>
          <w:szCs w:val="24"/>
        </w:rPr>
        <w:t xml:space="preserve"> </w:t>
      </w:r>
      <w:r w:rsidRPr="00FE085E">
        <w:rPr>
          <w:rFonts w:ascii="Times New Roman" w:hAnsi="Times New Roman" w:cs="Times New Roman"/>
          <w:sz w:val="24"/>
          <w:szCs w:val="24"/>
        </w:rPr>
        <w:t xml:space="preserve">Организация и участие педагогов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учреждений  округа</w:t>
      </w:r>
      <w:r w:rsidRPr="00FE085E">
        <w:rPr>
          <w:rFonts w:ascii="Times New Roman" w:hAnsi="Times New Roman" w:cs="Times New Roman"/>
          <w:sz w:val="24"/>
          <w:szCs w:val="24"/>
        </w:rPr>
        <w:t xml:space="preserve"> в конкурсах педагогического мастерства (по информационным материалам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E085E">
        <w:rPr>
          <w:rFonts w:ascii="Times New Roman" w:hAnsi="Times New Roman" w:cs="Times New Roman"/>
          <w:sz w:val="24"/>
          <w:szCs w:val="24"/>
        </w:rPr>
        <w:t>бразовательных учреждений)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6E2" w:rsidRDefault="00E306E2" w:rsidP="00E306E2">
      <w:pPr>
        <w:jc w:val="both"/>
        <w:rPr>
          <w:rFonts w:ascii="Times New Roman" w:hAnsi="Times New Roman" w:cs="Times New Roman"/>
          <w:sz w:val="24"/>
          <w:szCs w:val="24"/>
        </w:rPr>
      </w:pPr>
      <w:r w:rsidRPr="001E511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1E5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Подготовка к проведению  ВПР весна 2025 года  (отв. МОУ «Шатковская СШ»)</w:t>
      </w:r>
    </w:p>
    <w:p w:rsidR="00E306E2" w:rsidRDefault="00E306E2" w:rsidP="00E306E2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Март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06E2" w:rsidRDefault="00E306E2" w:rsidP="00E30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Pr="00755774">
        <w:rPr>
          <w:rFonts w:ascii="Times New Roman" w:hAnsi="Times New Roman" w:cs="Times New Roman"/>
          <w:sz w:val="24"/>
          <w:szCs w:val="24"/>
        </w:rPr>
        <w:t xml:space="preserve">Итоги школьного,  муниципального и регионального этапов  Всероссийской олимпиады школьников в Шатковском муниципальном округе. </w:t>
      </w:r>
    </w:p>
    <w:p w:rsidR="00E306E2" w:rsidRDefault="00E306E2" w:rsidP="00E30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</w:t>
      </w:r>
      <w:r w:rsidRPr="00FE0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Функционирование аграрного класса (МОУ «Светлогорская ОШ)</w:t>
      </w:r>
    </w:p>
    <w:p w:rsidR="00E306E2" w:rsidRDefault="00E306E2" w:rsidP="00E306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Май</w:t>
      </w:r>
    </w:p>
    <w:p w:rsidR="00E306E2" w:rsidRPr="00010291" w:rsidRDefault="00E306E2" w:rsidP="00E306E2">
      <w:pPr>
        <w:jc w:val="both"/>
        <w:rPr>
          <w:rFonts w:ascii="Times New Roman" w:hAnsi="Times New Roman" w:cs="Times New Roman"/>
          <w:sz w:val="24"/>
          <w:szCs w:val="24"/>
        </w:rPr>
      </w:pPr>
      <w:r w:rsidRPr="00010291">
        <w:rPr>
          <w:rFonts w:ascii="Times New Roman" w:hAnsi="Times New Roman" w:cs="Times New Roman"/>
          <w:sz w:val="24"/>
          <w:szCs w:val="24"/>
        </w:rPr>
        <w:t>1.  Семинар: «</w:t>
      </w:r>
      <w:r>
        <w:rPr>
          <w:rFonts w:ascii="Times New Roman" w:hAnsi="Times New Roman" w:cs="Times New Roman"/>
          <w:sz w:val="24"/>
          <w:szCs w:val="24"/>
        </w:rPr>
        <w:t>Проблема объективного оценивания в современной школе</w:t>
      </w:r>
      <w:r w:rsidRPr="00010291">
        <w:rPr>
          <w:rFonts w:ascii="Times New Roman" w:hAnsi="Times New Roman" w:cs="Times New Roman"/>
          <w:sz w:val="24"/>
          <w:szCs w:val="24"/>
        </w:rPr>
        <w:t>» (МОУ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Лесогорская</w:t>
      </w:r>
      <w:proofErr w:type="spellEnd"/>
      <w:r w:rsidRPr="00010291">
        <w:rPr>
          <w:rFonts w:ascii="Times New Roman" w:hAnsi="Times New Roman" w:cs="Times New Roman"/>
          <w:sz w:val="24"/>
          <w:szCs w:val="24"/>
        </w:rPr>
        <w:t xml:space="preserve"> СШ»)</w:t>
      </w:r>
    </w:p>
    <w:p w:rsidR="00E306E2" w:rsidRPr="00AE459B" w:rsidRDefault="00E306E2" w:rsidP="00E306E2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Pr="00AE459B">
        <w:rPr>
          <w:rFonts w:ascii="Calibri" w:hAnsi="Calibri" w:cs="Calibri"/>
          <w:b/>
          <w:sz w:val="28"/>
          <w:szCs w:val="28"/>
        </w:rPr>
        <w:t>Июнь</w:t>
      </w:r>
    </w:p>
    <w:p w:rsidR="00E306E2" w:rsidRDefault="00E306E2" w:rsidP="00E306E2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D3888">
        <w:rPr>
          <w:rFonts w:ascii="Times New Roman" w:hAnsi="Times New Roman" w:cs="Times New Roman"/>
          <w:sz w:val="24"/>
          <w:szCs w:val="24"/>
        </w:rPr>
        <w:t xml:space="preserve">Анализ успеваемости и качества </w:t>
      </w:r>
      <w:proofErr w:type="gramStart"/>
      <w:r w:rsidRPr="007D3888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7D3888">
        <w:rPr>
          <w:rFonts w:ascii="Times New Roman" w:hAnsi="Times New Roman" w:cs="Times New Roman"/>
          <w:sz w:val="24"/>
          <w:szCs w:val="24"/>
        </w:rPr>
        <w:t xml:space="preserve"> обучающихся ОУ по итогам года.</w:t>
      </w:r>
    </w:p>
    <w:p w:rsidR="00E306E2" w:rsidRDefault="00E306E2" w:rsidP="00E306E2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 w:rsidRPr="00B63F80">
        <w:rPr>
          <w:rFonts w:ascii="Times New Roman" w:hAnsi="Times New Roman" w:cs="Times New Roman"/>
          <w:sz w:val="24"/>
          <w:szCs w:val="24"/>
        </w:rPr>
        <w:t>2 . Итоги аттестации педагогических работников общеобразовательных организаций (</w:t>
      </w:r>
      <w:proofErr w:type="spellStart"/>
      <w:r w:rsidRPr="00B63F80">
        <w:rPr>
          <w:rFonts w:ascii="Times New Roman" w:hAnsi="Times New Roman" w:cs="Times New Roman"/>
          <w:sz w:val="24"/>
          <w:szCs w:val="24"/>
        </w:rPr>
        <w:t>Незаева</w:t>
      </w:r>
      <w:proofErr w:type="spellEnd"/>
      <w:r w:rsidRPr="00B63F80">
        <w:rPr>
          <w:rFonts w:ascii="Times New Roman" w:hAnsi="Times New Roman" w:cs="Times New Roman"/>
          <w:sz w:val="24"/>
          <w:szCs w:val="24"/>
        </w:rPr>
        <w:t xml:space="preserve"> Ю. И., </w:t>
      </w:r>
      <w:r>
        <w:rPr>
          <w:rFonts w:ascii="Times New Roman" w:hAnsi="Times New Roman" w:cs="Times New Roman"/>
          <w:sz w:val="24"/>
          <w:szCs w:val="24"/>
        </w:rPr>
        <w:t xml:space="preserve"> главный </w:t>
      </w:r>
      <w:r w:rsidRPr="00B63F80">
        <w:rPr>
          <w:rFonts w:ascii="Times New Roman" w:hAnsi="Times New Roman" w:cs="Times New Roman"/>
          <w:sz w:val="24"/>
          <w:szCs w:val="24"/>
        </w:rPr>
        <w:t>специалист отдела образования)</w:t>
      </w:r>
    </w:p>
    <w:p w:rsidR="00455177" w:rsidRPr="00455177" w:rsidRDefault="00455177" w:rsidP="00E306E2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</w:p>
    <w:p w:rsidR="001E14E5" w:rsidRPr="00814B05" w:rsidRDefault="001E14E5" w:rsidP="001E14E5">
      <w:pPr>
        <w:rPr>
          <w:rFonts w:ascii="Times New Roman" w:hAnsi="Times New Roman" w:cs="Times New Roman"/>
          <w:sz w:val="28"/>
          <w:szCs w:val="28"/>
        </w:rPr>
      </w:pPr>
      <w:r w:rsidRPr="00814B05">
        <w:rPr>
          <w:rFonts w:ascii="Times New Roman" w:hAnsi="Times New Roman" w:cs="Times New Roman"/>
          <w:sz w:val="28"/>
          <w:szCs w:val="28"/>
        </w:rPr>
        <w:t xml:space="preserve">Перспективный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05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05">
        <w:rPr>
          <w:rFonts w:ascii="Times New Roman" w:hAnsi="Times New Roman" w:cs="Times New Roman"/>
          <w:sz w:val="28"/>
          <w:szCs w:val="28"/>
        </w:rPr>
        <w:t xml:space="preserve"> курсовой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05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05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4B0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4B05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019" w:type="dxa"/>
        <w:tblLook w:val="04A0" w:firstRow="1" w:lastRow="0" w:firstColumn="1" w:lastColumn="0" w:noHBand="0" w:noVBand="1"/>
      </w:tblPr>
      <w:tblGrid>
        <w:gridCol w:w="588"/>
        <w:gridCol w:w="3637"/>
        <w:gridCol w:w="1598"/>
        <w:gridCol w:w="1598"/>
        <w:gridCol w:w="1598"/>
      </w:tblGrid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«Шатковская СШ»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«Шатковская ОШ»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Лесогорская</w:t>
            </w:r>
            <w:proofErr w:type="spellEnd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«Архангельская СШ»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«Смирновская СШ»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Шараповская</w:t>
            </w:r>
            <w:proofErr w:type="spellEnd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Силинская</w:t>
            </w:r>
            <w:proofErr w:type="spellEnd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«Светлогорская ОШ»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Красноборская</w:t>
            </w:r>
            <w:proofErr w:type="spellEnd"/>
            <w:r w:rsidRPr="00814B05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14E5" w:rsidRPr="00814B05" w:rsidTr="001E14E5">
        <w:tc>
          <w:tcPr>
            <w:tcW w:w="58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0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98" w:type="dxa"/>
          </w:tcPr>
          <w:p w:rsidR="001E14E5" w:rsidRPr="00814B05" w:rsidRDefault="001E14E5" w:rsidP="0091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</w:tbl>
    <w:p w:rsidR="00914F1E" w:rsidRDefault="00914F1E">
      <w:bookmarkStart w:id="0" w:name="_GoBack"/>
      <w:bookmarkEnd w:id="0"/>
    </w:p>
    <w:sectPr w:rsidR="0091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EA3"/>
    <w:multiLevelType w:val="hybridMultilevel"/>
    <w:tmpl w:val="BCBE3774"/>
    <w:lvl w:ilvl="0" w:tplc="20D29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0A3C"/>
    <w:multiLevelType w:val="hybridMultilevel"/>
    <w:tmpl w:val="BCBE3774"/>
    <w:lvl w:ilvl="0" w:tplc="20D29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3E"/>
    <w:rsid w:val="000E6103"/>
    <w:rsid w:val="001D2C9A"/>
    <w:rsid w:val="001E14E5"/>
    <w:rsid w:val="0020783E"/>
    <w:rsid w:val="002554DC"/>
    <w:rsid w:val="00296023"/>
    <w:rsid w:val="003004B8"/>
    <w:rsid w:val="003A6790"/>
    <w:rsid w:val="003F7218"/>
    <w:rsid w:val="0040382D"/>
    <w:rsid w:val="00455177"/>
    <w:rsid w:val="005D12E9"/>
    <w:rsid w:val="00662965"/>
    <w:rsid w:val="006A50AD"/>
    <w:rsid w:val="006F4AEE"/>
    <w:rsid w:val="007B7E45"/>
    <w:rsid w:val="008764BE"/>
    <w:rsid w:val="0088097D"/>
    <w:rsid w:val="00894D9F"/>
    <w:rsid w:val="008D19B4"/>
    <w:rsid w:val="00914F1E"/>
    <w:rsid w:val="009C0E75"/>
    <w:rsid w:val="00AE4543"/>
    <w:rsid w:val="00C7471E"/>
    <w:rsid w:val="00DD07BE"/>
    <w:rsid w:val="00E306E2"/>
    <w:rsid w:val="00F3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2025-12-29T14:18:00Z</dcterms:created>
  <dcterms:modified xsi:type="dcterms:W3CDTF">2025-12-30T06:05:00Z</dcterms:modified>
</cp:coreProperties>
</file>