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BDB" w:rsidRPr="00D7381F" w:rsidRDefault="00843A89">
      <w:pPr>
        <w:jc w:val="center"/>
        <w:rPr>
          <w:szCs w:val="32"/>
        </w:rPr>
      </w:pPr>
      <w:bookmarkStart w:id="0" w:name="_GoBack"/>
      <w:bookmarkEnd w:id="0"/>
      <w:r>
        <w:rPr>
          <w:noProof/>
          <w:szCs w:val="32"/>
          <w:lang w:eastAsia="ru-RU"/>
        </w:rPr>
        <w:drawing>
          <wp:inline distT="0" distB="0" distL="0" distR="0">
            <wp:extent cx="596265" cy="723265"/>
            <wp:effectExtent l="0" t="0" r="0" b="635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DB" w:rsidRPr="00E60BDB" w:rsidRDefault="00E60BDB">
      <w:pPr>
        <w:pStyle w:val="1"/>
        <w:tabs>
          <w:tab w:val="left" w:pos="0"/>
        </w:tabs>
        <w:spacing w:before="120"/>
      </w:pPr>
      <w:r w:rsidRPr="00E60BDB">
        <w:rPr>
          <w:szCs w:val="32"/>
        </w:rPr>
        <w:t>Администрация Шатковского муниципального округа Нижегородской области</w:t>
      </w:r>
    </w:p>
    <w:p w:rsidR="00E60BDB" w:rsidRDefault="00E60BDB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E60BDB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824C6A" w:rsidP="00824C6A">
            <w:pPr>
              <w:snapToGrid w:val="0"/>
              <w:jc w:val="center"/>
            </w:pPr>
            <w:r>
              <w:t>17.04.2026</w:t>
            </w:r>
          </w:p>
        </w:tc>
        <w:tc>
          <w:tcPr>
            <w:tcW w:w="2700" w:type="dxa"/>
            <w:shd w:val="clear" w:color="auto" w:fill="auto"/>
          </w:tcPr>
          <w:p w:rsidR="00E60BDB" w:rsidRDefault="00E60BDB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824C6A">
            <w:pPr>
              <w:snapToGrid w:val="0"/>
            </w:pPr>
            <w:r>
              <w:t>448</w:t>
            </w:r>
          </w:p>
        </w:tc>
      </w:tr>
    </w:tbl>
    <w:p w:rsidR="00E60BDB" w:rsidRDefault="00E60BDB"/>
    <w:p w:rsidR="00E60BDB" w:rsidRDefault="00FD5CB3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665" cy="42545"/>
                <wp:effectExtent l="0" t="0" r="26035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42545"/>
                          <a:chOff x="1588" y="250"/>
                          <a:chExt cx="6379" cy="67"/>
                        </a:xfrm>
                      </wpg:grpSpPr>
                      <wps:wsp>
                        <wps:cNvPr id="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7863" y="250"/>
                            <a:ext cx="103" cy="62"/>
                          </a:xfrm>
                          <a:custGeom>
                            <a:avLst/>
                            <a:gdLst>
                              <a:gd name="T0" fmla="*/ 86 w 86"/>
                              <a:gd name="T1" fmla="*/ 84 h 84"/>
                              <a:gd name="T2" fmla="*/ 86 w 86"/>
                              <a:gd name="T3" fmla="*/ 1 h 84"/>
                              <a:gd name="T4" fmla="*/ 0 w 86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" h="84">
                                <a:moveTo>
                                  <a:pt x="86" y="84"/>
                                </a:moveTo>
                                <a:lnTo>
                                  <a:pt x="86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588" y="254"/>
                            <a:ext cx="96" cy="62"/>
                          </a:xfrm>
                          <a:custGeom>
                            <a:avLst/>
                            <a:gdLst>
                              <a:gd name="T0" fmla="*/ 0 w 80"/>
                              <a:gd name="T1" fmla="*/ 84 h 84"/>
                              <a:gd name="T2" fmla="*/ 0 w 80"/>
                              <a:gd name="T3" fmla="*/ 1 h 84"/>
                              <a:gd name="T4" fmla="*/ 80 w 80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0" y="84"/>
                                </a:moveTo>
                                <a:lnTo>
                                  <a:pt x="0" y="1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3AD6C" id="Group 2" o:spid="_x0000_s1026" style="position:absolute;margin-left:79.4pt;margin-top:12.5pt;width:318.95pt;height:3.35pt;z-index:251657728;mso-wrap-distance-left:0;mso-wrap-distance-right:0" coordorigin="1588,250" coordsize="637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">
                <v:shape id="Freeform 3" o:spid="_x0000_s1027" style="position:absolute;left:7863;top:250;width:103;height:62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1wcEA&#10;AADaAAAADwAAAGRycy9kb3ducmV2LnhtbESPzYoCMRCE74LvEFrwphlXWGU0igqC3tafi7dm0k5G&#10;J50hyeq4T78RFvZYVNVX1HzZ2lo8yIfKsYLRMANBXDhdcangfNoOpiBCRNZYOyYFLwqwXHQ7c8y1&#10;e/KBHsdYigThkKMCE2OTSxkKQxbD0DXEybs6bzEm6UupPT4T3NbyI8s+pcWK04LBhjaGivvx2yoI&#10;3hUT8yXj/Wcy3tyuurrs1y+l+r12NQMRqY3/4b/2TisYw/tKu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dcHBAAAA2gAAAA8AAAAAAAAAAAAAAAAAmAIAAGRycy9kb3du&#10;cmV2LnhtbFBLBQYAAAAABAAEAPUAAACGAwAAAAA=&#10;" path="m86,84l86,1,,e" filled="f" strokeweight=".18mm">
                  <v:path o:connecttype="custom" o:connectlocs="103,62;103,1;0,0" o:connectangles="0,0,0"/>
                </v:shape>
                <v:shape id="Freeform 4" o:spid="_x0000_s1028" style="position:absolute;left:1588;top:254;width:96;height:62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2gcMA&#10;AADaAAAADwAAAGRycy9kb3ducmV2LnhtbESPQWvCQBSE74L/YXlCb2ajF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2gcMAAADaAAAADwAAAAAAAAAAAAAAAACYAgAAZHJzL2Rv&#10;d25yZXYueG1sUEsFBgAAAAAEAAQA9QAAAIgDAAAAAA==&#10;" path="m,84l,1,80,e" filled="f" strokeweight=".18mm">
                  <v:path o:connecttype="custom" o:connectlocs="0,62;0,1;96,0" o:connectangles="0,0,0"/>
                </v:shape>
              </v:group>
            </w:pict>
          </mc:Fallback>
        </mc:AlternateContent>
      </w:r>
    </w:p>
    <w:tbl>
      <w:tblPr>
        <w:tblW w:w="0" w:type="auto"/>
        <w:tblInd w:w="1728" w:type="dxa"/>
        <w:tblLayout w:type="fixed"/>
        <w:tblLook w:val="0000" w:firstRow="0" w:lastRow="0" w:firstColumn="0" w:lastColumn="0" w:noHBand="0" w:noVBand="0"/>
      </w:tblPr>
      <w:tblGrid>
        <w:gridCol w:w="6300"/>
      </w:tblGrid>
      <w:tr w:rsidR="00E60BDB">
        <w:trPr>
          <w:trHeight w:val="1368"/>
        </w:trPr>
        <w:tc>
          <w:tcPr>
            <w:tcW w:w="6300" w:type="dxa"/>
            <w:shd w:val="clear" w:color="auto" w:fill="auto"/>
          </w:tcPr>
          <w:p w:rsidR="00E60BDB" w:rsidRPr="004374DB" w:rsidRDefault="007E1A8E" w:rsidP="00B323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организации на базе Муниципального образовательного учреждения дополнительного образования Детского оздоровительно-образовательного центра имени Тани Савичевой профильной военно-патриотической смены</w:t>
            </w:r>
          </w:p>
        </w:tc>
      </w:tr>
    </w:tbl>
    <w:p w:rsidR="00E60BDB" w:rsidRPr="00C64F95" w:rsidRDefault="00E60BDB"/>
    <w:p w:rsidR="00E60BDB" w:rsidRPr="00C64F95" w:rsidRDefault="00E60BDB"/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BD2C40" w:rsidTr="00CF4BCB">
        <w:trPr>
          <w:trHeight w:val="8651"/>
        </w:trPr>
        <w:tc>
          <w:tcPr>
            <w:tcW w:w="9781" w:type="dxa"/>
            <w:shd w:val="clear" w:color="auto" w:fill="auto"/>
          </w:tcPr>
          <w:p w:rsidR="00C64F95" w:rsidRPr="001C23C0" w:rsidRDefault="00C64F95" w:rsidP="00CF4BCB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</w:t>
            </w:r>
            <w:r w:rsidR="007E1A8E">
              <w:rPr>
                <w:rFonts w:ascii="Times New Roman" w:hAnsi="Times New Roman" w:cs="Times New Roman"/>
                <w:sz w:val="28"/>
                <w:szCs w:val="28"/>
              </w:rPr>
              <w:t>и с постановлением администрации Шатковского муниципального ок</w:t>
            </w:r>
            <w:r w:rsidR="004C3847">
              <w:rPr>
                <w:rFonts w:ascii="Times New Roman" w:hAnsi="Times New Roman" w:cs="Times New Roman"/>
                <w:sz w:val="28"/>
                <w:szCs w:val="28"/>
              </w:rPr>
              <w:t>руга Нижегородской области от 16.03.2026 № 291 «Об организации отдыха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оздоров</w:t>
            </w:r>
            <w:r w:rsidR="004C3847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="00391DF4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7E1A8E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4C3847">
              <w:rPr>
                <w:rFonts w:ascii="Times New Roman" w:hAnsi="Times New Roman" w:cs="Times New Roman"/>
                <w:sz w:val="28"/>
                <w:szCs w:val="28"/>
              </w:rPr>
              <w:t xml:space="preserve"> в 2026</w:t>
            </w:r>
            <w:r w:rsidR="007E1A8E"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  <w:r w:rsidRPr="000136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1A8E">
              <w:rPr>
                <w:rFonts w:ascii="Times New Roman" w:hAnsi="Times New Roman" w:cs="Times New Roman"/>
                <w:sz w:val="28"/>
                <w:szCs w:val="28"/>
              </w:rPr>
              <w:t xml:space="preserve"> в целях совершенствования гражданско-патриотического воспитания, формирования социально активной личности гражданина и патриота, воспитания чувства национальной гордости и любви к Отечеству у детей и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Шатковского муниципальн</w:t>
            </w:r>
            <w:r w:rsidR="004D75C1">
              <w:rPr>
                <w:rFonts w:ascii="Times New Roman" w:hAnsi="Times New Roman" w:cs="Times New Roman"/>
                <w:sz w:val="28"/>
                <w:szCs w:val="28"/>
              </w:rPr>
              <w:t>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</w:t>
            </w:r>
            <w:r w:rsidR="001C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т:</w:t>
            </w:r>
          </w:p>
          <w:p w:rsidR="00C64F95" w:rsidRDefault="007E1A8E" w:rsidP="00842184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Организовать в период с </w:t>
            </w:r>
            <w:r w:rsidRPr="008A294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C3847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  <w:r w:rsidRPr="008A294F">
              <w:rPr>
                <w:rFonts w:ascii="Times New Roman" w:hAnsi="Times New Roman" w:cs="Times New Roman"/>
                <w:sz w:val="28"/>
                <w:szCs w:val="28"/>
              </w:rPr>
              <w:t xml:space="preserve"> по 28</w:t>
            </w:r>
            <w:r w:rsidR="00652CDB" w:rsidRPr="008A294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4C384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базе Муниципального образовательного учреждения дополнительного образования Детского оздоровительно-образовательного центра имени Тани Савичевой (далее – МОУ ДО ДООЦ имени Тани Савичевой, Центр) профильную военно-патриотическую смену для обучающихся муниципальных образовательных организаций Шатковского муниципального округа Нижегородской области в количестве 80 человек (далее – смена).</w:t>
            </w:r>
          </w:p>
          <w:p w:rsidR="00DB2084" w:rsidRDefault="007E1A8E" w:rsidP="00842184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Общее руководство сменой возложить на заместителя главы администрации Шатковского муниципального округа Нижегородской области В.В. Ярилина</w:t>
            </w:r>
            <w:r w:rsidR="00DB20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90F" w:rsidRDefault="00DB2084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</w:pPr>
            <w:r>
              <w:rPr>
                <w:sz w:val="28"/>
                <w:szCs w:val="28"/>
              </w:rPr>
              <w:t>3.</w:t>
            </w:r>
            <w:r w:rsidR="007E1A8E">
              <w:rPr>
                <w:sz w:val="28"/>
                <w:szCs w:val="28"/>
              </w:rPr>
              <w:t xml:space="preserve"> </w:t>
            </w:r>
            <w:r w:rsidR="004A3F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7E1A8E">
              <w:rPr>
                <w:sz w:val="28"/>
                <w:szCs w:val="28"/>
              </w:rPr>
              <w:t xml:space="preserve">тветственность за </w:t>
            </w:r>
            <w:r w:rsidR="007E1A8E" w:rsidRPr="008A294F">
              <w:rPr>
                <w:sz w:val="28"/>
                <w:szCs w:val="28"/>
              </w:rPr>
              <w:t>организацию смены</w:t>
            </w:r>
            <w:r w:rsidR="007E1A8E">
              <w:rPr>
                <w:sz w:val="28"/>
                <w:szCs w:val="28"/>
              </w:rPr>
              <w:t xml:space="preserve"> возложить на начальника </w:t>
            </w:r>
            <w:r w:rsidR="007E1A8E">
              <w:rPr>
                <w:sz w:val="28"/>
                <w:szCs w:val="28"/>
              </w:rPr>
              <w:lastRenderedPageBreak/>
              <w:t>отдела образования администрации Шатковского муниципального округа Нижегородской области Г.В. Лобанову.</w:t>
            </w:r>
            <w:r w:rsidR="00AC4000">
              <w:t xml:space="preserve"> </w:t>
            </w:r>
          </w:p>
          <w:p w:rsidR="0053090F" w:rsidRDefault="0053090F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711C2">
              <w:rPr>
                <w:sz w:val="28"/>
                <w:szCs w:val="28"/>
              </w:rPr>
              <w:t>. Начальнику отдела образования администрации Шатковского муниципального округа Нижегородской области (Г.В. Лобановой):</w:t>
            </w:r>
          </w:p>
          <w:p w:rsidR="0053090F" w:rsidRDefault="008711C2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участие обучающихся муниципальных образовательных организаций Шатковского муниципального округа Нижегородской области, достигших 14-летнего возраста, в профильной военно-патриотической смене на базе МОУ ДО ДООЦ имени Тани Савичевой;</w:t>
            </w:r>
          </w:p>
          <w:p w:rsidR="0053090F" w:rsidRDefault="008711C2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назначить ответственных лиц за проведение профильной военно-патриотической смены.</w:t>
            </w:r>
          </w:p>
          <w:p w:rsidR="0053090F" w:rsidRDefault="0053090F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711C2">
              <w:rPr>
                <w:sz w:val="28"/>
                <w:szCs w:val="28"/>
              </w:rPr>
              <w:t>. Директору МОУ ДО ДООЦ имени Тани Савичевой  (О.В. Калиной) обеспечить:</w:t>
            </w:r>
          </w:p>
          <w:p w:rsidR="008711C2" w:rsidRDefault="008711C2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размещение, проживание, питание детей и сопровождающих их лиц в МОУ ДО ДООЦ имени Тани Савичевой;</w:t>
            </w:r>
            <w:r w:rsidRPr="00C17C39">
              <w:rPr>
                <w:sz w:val="28"/>
                <w:szCs w:val="28"/>
              </w:rPr>
              <w:t xml:space="preserve"> </w:t>
            </w:r>
          </w:p>
          <w:p w:rsidR="0053090F" w:rsidRDefault="008711C2" w:rsidP="00842184">
            <w:pPr>
              <w:pStyle w:val="af0"/>
              <w:spacing w:before="0" w:beforeAutospacing="0" w:after="0" w:afterAutospacing="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C56A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безопасные условия жизнедеятельности детей в Центре.</w:t>
            </w:r>
          </w:p>
          <w:p w:rsidR="0053090F" w:rsidRDefault="0053090F" w:rsidP="00842184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4F95"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11C2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</w:t>
            </w:r>
            <w:r w:rsidR="00C64F95"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администрации Ш</w:t>
            </w:r>
            <w:r w:rsidR="002A1D9D" w:rsidRPr="002A1D9D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8711C2">
              <w:rPr>
                <w:rFonts w:ascii="Times New Roman" w:hAnsi="Times New Roman" w:cs="Times New Roman"/>
                <w:sz w:val="28"/>
                <w:szCs w:val="28"/>
              </w:rPr>
              <w:t xml:space="preserve"> (О.И. Саразовой) обеспечить своевременное финансирование расходов на организацию смены.</w:t>
            </w:r>
          </w:p>
          <w:p w:rsidR="00C64F95" w:rsidRPr="00926C74" w:rsidRDefault="0053090F" w:rsidP="00842184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53D2">
              <w:rPr>
                <w:rFonts w:ascii="Times New Roman" w:hAnsi="Times New Roman" w:cs="Times New Roman"/>
                <w:sz w:val="28"/>
                <w:szCs w:val="28"/>
              </w:rPr>
              <w:t xml:space="preserve">. Главному врачу ГБУЗ НО «Шатковская ЦРБ» (А.Н. Самсонову) организовать медицинское обслуживание участников смены, выделив медицинского работника. </w:t>
            </w:r>
          </w:p>
          <w:p w:rsidR="00C64F95" w:rsidRDefault="00CC0453" w:rsidP="00842184">
            <w:pPr>
              <w:spacing w:line="360" w:lineRule="auto"/>
              <w:ind w:right="11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8</w:t>
            </w:r>
            <w:r w:rsidR="00C64F95">
              <w:rPr>
                <w:sz w:val="28"/>
                <w:szCs w:val="28"/>
              </w:rPr>
              <w:t xml:space="preserve">. </w:t>
            </w:r>
            <w:r w:rsidR="00C64F95">
              <w:rPr>
                <w:sz w:val="28"/>
              </w:rPr>
              <w:t>Контроль за исполнение</w:t>
            </w:r>
            <w:r w:rsidR="00BA53D2">
              <w:rPr>
                <w:sz w:val="28"/>
              </w:rPr>
              <w:t>м настоящего постановления оставляю за собой</w:t>
            </w:r>
            <w:r w:rsidR="00C64F95">
              <w:rPr>
                <w:sz w:val="28"/>
              </w:rPr>
              <w:t>.</w:t>
            </w:r>
          </w:p>
          <w:p w:rsidR="00B3230F" w:rsidRDefault="00B3230F" w:rsidP="00CF4BCB">
            <w:pPr>
              <w:spacing w:line="360" w:lineRule="auto"/>
              <w:ind w:right="11" w:firstLine="709"/>
              <w:jc w:val="center"/>
              <w:rPr>
                <w:sz w:val="28"/>
              </w:rPr>
            </w:pPr>
          </w:p>
          <w:p w:rsidR="00C64F95" w:rsidRDefault="00C64F95" w:rsidP="00CF4BCB">
            <w:pPr>
              <w:spacing w:line="360" w:lineRule="auto"/>
              <w:jc w:val="both"/>
              <w:rPr>
                <w:sz w:val="28"/>
              </w:rPr>
            </w:pPr>
          </w:p>
          <w:p w:rsidR="00CF3961" w:rsidRDefault="00CF3961" w:rsidP="00CF4BCB">
            <w:pPr>
              <w:spacing w:line="360" w:lineRule="auto"/>
              <w:jc w:val="both"/>
              <w:rPr>
                <w:sz w:val="28"/>
              </w:rPr>
            </w:pPr>
          </w:p>
          <w:p w:rsidR="00976CE1" w:rsidRPr="00E77422" w:rsidRDefault="004C3847" w:rsidP="00CF4BC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E77422" w:rsidRPr="00E77422">
              <w:rPr>
                <w:sz w:val="28"/>
              </w:rPr>
              <w:t xml:space="preserve"> </w:t>
            </w:r>
            <w:r w:rsidR="00C64F95" w:rsidRPr="00E77422">
              <w:rPr>
                <w:sz w:val="28"/>
              </w:rPr>
              <w:t>местного самоуправления</w:t>
            </w:r>
            <w:r w:rsidR="00B3230F" w:rsidRPr="00E77422">
              <w:rPr>
                <w:sz w:val="28"/>
              </w:rPr>
              <w:t xml:space="preserve">                                                        </w:t>
            </w:r>
          </w:p>
          <w:p w:rsidR="00E95D91" w:rsidRDefault="00C64F95" w:rsidP="00CF4BCB">
            <w:pPr>
              <w:spacing w:line="360" w:lineRule="auto"/>
              <w:jc w:val="both"/>
              <w:rPr>
                <w:sz w:val="28"/>
              </w:rPr>
            </w:pPr>
            <w:r w:rsidRPr="00E77422">
              <w:rPr>
                <w:sz w:val="28"/>
              </w:rPr>
              <w:t>Шатковского муниципального округа</w:t>
            </w:r>
            <w:r w:rsidR="00E77422" w:rsidRPr="00E77422">
              <w:rPr>
                <w:sz w:val="28"/>
              </w:rPr>
              <w:t xml:space="preserve"> </w:t>
            </w:r>
          </w:p>
          <w:p w:rsidR="00B3230F" w:rsidRPr="00E77422" w:rsidRDefault="00E77422" w:rsidP="00CF4BCB">
            <w:pPr>
              <w:spacing w:line="360" w:lineRule="auto"/>
              <w:jc w:val="both"/>
              <w:rPr>
                <w:sz w:val="28"/>
              </w:rPr>
            </w:pPr>
            <w:r w:rsidRPr="00E77422">
              <w:rPr>
                <w:sz w:val="28"/>
              </w:rPr>
              <w:t>Нижегородской области</w:t>
            </w:r>
            <w:r>
              <w:rPr>
                <w:sz w:val="28"/>
              </w:rPr>
              <w:t xml:space="preserve"> </w:t>
            </w:r>
            <w:r w:rsidR="00E95D91">
              <w:rPr>
                <w:sz w:val="28"/>
              </w:rPr>
              <w:t xml:space="preserve">                                                                 </w:t>
            </w:r>
            <w:r w:rsidR="004C3847">
              <w:rPr>
                <w:sz w:val="28"/>
              </w:rPr>
              <w:t>М.Н</w:t>
            </w:r>
            <w:r w:rsidR="00725F86">
              <w:rPr>
                <w:sz w:val="28"/>
              </w:rPr>
              <w:t xml:space="preserve">. </w:t>
            </w:r>
            <w:r w:rsidR="004C3847">
              <w:rPr>
                <w:sz w:val="28"/>
              </w:rPr>
              <w:t>Межевов</w:t>
            </w:r>
            <w:r>
              <w:rPr>
                <w:sz w:val="28"/>
              </w:rPr>
              <w:t xml:space="preserve">                                                                   </w:t>
            </w:r>
          </w:p>
          <w:p w:rsidR="00C64F95" w:rsidRPr="00FD3A6D" w:rsidRDefault="00D64550" w:rsidP="00E774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E77422">
              <w:rPr>
                <w:sz w:val="28"/>
              </w:rPr>
              <w:t xml:space="preserve">                                      </w:t>
            </w:r>
            <w:r w:rsidR="00E77422" w:rsidRPr="00E77422">
              <w:rPr>
                <w:sz w:val="28"/>
              </w:rPr>
              <w:t xml:space="preserve">                    </w:t>
            </w:r>
            <w:r w:rsidR="00E77422">
              <w:rPr>
                <w:sz w:val="28"/>
              </w:rPr>
              <w:t xml:space="preserve">    </w:t>
            </w:r>
          </w:p>
        </w:tc>
      </w:tr>
    </w:tbl>
    <w:p w:rsidR="00E60BDB" w:rsidRPr="00240B8E" w:rsidRDefault="00E60BDB" w:rsidP="00240B8E">
      <w:pPr>
        <w:spacing w:line="360" w:lineRule="auto"/>
        <w:rPr>
          <w:sz w:val="28"/>
          <w:szCs w:val="28"/>
        </w:rPr>
      </w:pPr>
    </w:p>
    <w:sectPr w:rsidR="00E60BDB" w:rsidRPr="00240B8E" w:rsidSect="00E77422">
      <w:pgSz w:w="11906" w:h="16838"/>
      <w:pgMar w:top="567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43211"/>
    <w:multiLevelType w:val="hybridMultilevel"/>
    <w:tmpl w:val="7542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64CC7"/>
    <w:multiLevelType w:val="hybridMultilevel"/>
    <w:tmpl w:val="EA8EE33E"/>
    <w:lvl w:ilvl="0" w:tplc="5B04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9"/>
    <w:rsid w:val="00000DDB"/>
    <w:rsid w:val="00013605"/>
    <w:rsid w:val="00041626"/>
    <w:rsid w:val="00041939"/>
    <w:rsid w:val="00045A4F"/>
    <w:rsid w:val="000515A7"/>
    <w:rsid w:val="000549B6"/>
    <w:rsid w:val="00072BED"/>
    <w:rsid w:val="000A0DB1"/>
    <w:rsid w:val="000A0EC1"/>
    <w:rsid w:val="000B40B9"/>
    <w:rsid w:val="000D14A8"/>
    <w:rsid w:val="000F3BC3"/>
    <w:rsid w:val="001020FC"/>
    <w:rsid w:val="00115500"/>
    <w:rsid w:val="0012106C"/>
    <w:rsid w:val="00125DA9"/>
    <w:rsid w:val="00151358"/>
    <w:rsid w:val="00161FC8"/>
    <w:rsid w:val="001625A1"/>
    <w:rsid w:val="00163056"/>
    <w:rsid w:val="00166836"/>
    <w:rsid w:val="001833CA"/>
    <w:rsid w:val="001A54A4"/>
    <w:rsid w:val="001B78B1"/>
    <w:rsid w:val="001C23C0"/>
    <w:rsid w:val="001F13A0"/>
    <w:rsid w:val="001F7312"/>
    <w:rsid w:val="002002A5"/>
    <w:rsid w:val="00204B31"/>
    <w:rsid w:val="0021460E"/>
    <w:rsid w:val="0022187F"/>
    <w:rsid w:val="00230575"/>
    <w:rsid w:val="00240B8E"/>
    <w:rsid w:val="0024226A"/>
    <w:rsid w:val="00245182"/>
    <w:rsid w:val="002A1D9D"/>
    <w:rsid w:val="002C0D6A"/>
    <w:rsid w:val="002D0788"/>
    <w:rsid w:val="002D6054"/>
    <w:rsid w:val="00301222"/>
    <w:rsid w:val="003069F9"/>
    <w:rsid w:val="003259FD"/>
    <w:rsid w:val="00326163"/>
    <w:rsid w:val="00332DD1"/>
    <w:rsid w:val="003358A6"/>
    <w:rsid w:val="00357CDC"/>
    <w:rsid w:val="0036282B"/>
    <w:rsid w:val="00372792"/>
    <w:rsid w:val="00386A47"/>
    <w:rsid w:val="00391DF4"/>
    <w:rsid w:val="00392EAA"/>
    <w:rsid w:val="003A21BD"/>
    <w:rsid w:val="003B0D4C"/>
    <w:rsid w:val="003B41BA"/>
    <w:rsid w:val="003C28EE"/>
    <w:rsid w:val="003C5DD9"/>
    <w:rsid w:val="003C7F96"/>
    <w:rsid w:val="003D14AC"/>
    <w:rsid w:val="003D1A35"/>
    <w:rsid w:val="003E1DB1"/>
    <w:rsid w:val="003E61A6"/>
    <w:rsid w:val="003E6502"/>
    <w:rsid w:val="003E68DA"/>
    <w:rsid w:val="003F1493"/>
    <w:rsid w:val="00416C7A"/>
    <w:rsid w:val="00421DB9"/>
    <w:rsid w:val="00434A59"/>
    <w:rsid w:val="004374DB"/>
    <w:rsid w:val="004400A4"/>
    <w:rsid w:val="004822FC"/>
    <w:rsid w:val="00491ABC"/>
    <w:rsid w:val="004A3FC8"/>
    <w:rsid w:val="004B2B2A"/>
    <w:rsid w:val="004C3847"/>
    <w:rsid w:val="004D26A7"/>
    <w:rsid w:val="004D75C1"/>
    <w:rsid w:val="004E04EF"/>
    <w:rsid w:val="004E70AF"/>
    <w:rsid w:val="004F5822"/>
    <w:rsid w:val="00522F06"/>
    <w:rsid w:val="00524611"/>
    <w:rsid w:val="0053045F"/>
    <w:rsid w:val="0053090F"/>
    <w:rsid w:val="005365BF"/>
    <w:rsid w:val="00541C46"/>
    <w:rsid w:val="00545BC2"/>
    <w:rsid w:val="005831EC"/>
    <w:rsid w:val="0058664E"/>
    <w:rsid w:val="00587E98"/>
    <w:rsid w:val="005A2377"/>
    <w:rsid w:val="005B28E0"/>
    <w:rsid w:val="005B3F76"/>
    <w:rsid w:val="005C503D"/>
    <w:rsid w:val="005D250F"/>
    <w:rsid w:val="005E48D5"/>
    <w:rsid w:val="005F62BA"/>
    <w:rsid w:val="006128E3"/>
    <w:rsid w:val="006220E6"/>
    <w:rsid w:val="00633C0B"/>
    <w:rsid w:val="00652AF0"/>
    <w:rsid w:val="00652CDB"/>
    <w:rsid w:val="00662C22"/>
    <w:rsid w:val="00664297"/>
    <w:rsid w:val="00674019"/>
    <w:rsid w:val="00680ACE"/>
    <w:rsid w:val="00684F5A"/>
    <w:rsid w:val="006D5311"/>
    <w:rsid w:val="006F0CD3"/>
    <w:rsid w:val="006F4673"/>
    <w:rsid w:val="006F5E19"/>
    <w:rsid w:val="00700510"/>
    <w:rsid w:val="00725F86"/>
    <w:rsid w:val="00726A2B"/>
    <w:rsid w:val="007323A2"/>
    <w:rsid w:val="00743EA6"/>
    <w:rsid w:val="00751F8E"/>
    <w:rsid w:val="00760F35"/>
    <w:rsid w:val="00764EF9"/>
    <w:rsid w:val="00774811"/>
    <w:rsid w:val="00775390"/>
    <w:rsid w:val="00782E36"/>
    <w:rsid w:val="00787BDE"/>
    <w:rsid w:val="0079494C"/>
    <w:rsid w:val="007B2985"/>
    <w:rsid w:val="007B70B5"/>
    <w:rsid w:val="007D5987"/>
    <w:rsid w:val="007E1A8E"/>
    <w:rsid w:val="007E20C6"/>
    <w:rsid w:val="007E5829"/>
    <w:rsid w:val="008133AF"/>
    <w:rsid w:val="00824C6A"/>
    <w:rsid w:val="00830E02"/>
    <w:rsid w:val="00842184"/>
    <w:rsid w:val="008422BF"/>
    <w:rsid w:val="00843A89"/>
    <w:rsid w:val="008448E0"/>
    <w:rsid w:val="008711C2"/>
    <w:rsid w:val="00891C7E"/>
    <w:rsid w:val="008A294F"/>
    <w:rsid w:val="008C1FC0"/>
    <w:rsid w:val="008D5306"/>
    <w:rsid w:val="008E5D12"/>
    <w:rsid w:val="008F078D"/>
    <w:rsid w:val="008F60C7"/>
    <w:rsid w:val="00904A43"/>
    <w:rsid w:val="0090527B"/>
    <w:rsid w:val="00924608"/>
    <w:rsid w:val="00942D16"/>
    <w:rsid w:val="00951525"/>
    <w:rsid w:val="00953F3C"/>
    <w:rsid w:val="00970A78"/>
    <w:rsid w:val="00976CE1"/>
    <w:rsid w:val="009A18C2"/>
    <w:rsid w:val="009A2930"/>
    <w:rsid w:val="009B562E"/>
    <w:rsid w:val="009C77A2"/>
    <w:rsid w:val="009D0429"/>
    <w:rsid w:val="009D1129"/>
    <w:rsid w:val="009D68D2"/>
    <w:rsid w:val="009E7527"/>
    <w:rsid w:val="009F30DF"/>
    <w:rsid w:val="00A0127F"/>
    <w:rsid w:val="00A26EFC"/>
    <w:rsid w:val="00A42A92"/>
    <w:rsid w:val="00A4589A"/>
    <w:rsid w:val="00A459F2"/>
    <w:rsid w:val="00AB22F2"/>
    <w:rsid w:val="00AC4000"/>
    <w:rsid w:val="00AC6753"/>
    <w:rsid w:val="00AE30D9"/>
    <w:rsid w:val="00B12D63"/>
    <w:rsid w:val="00B3230F"/>
    <w:rsid w:val="00B63087"/>
    <w:rsid w:val="00B75AD8"/>
    <w:rsid w:val="00B92EB0"/>
    <w:rsid w:val="00BA53D2"/>
    <w:rsid w:val="00BD2C40"/>
    <w:rsid w:val="00BD5B87"/>
    <w:rsid w:val="00BD7A80"/>
    <w:rsid w:val="00BF37EE"/>
    <w:rsid w:val="00C24A89"/>
    <w:rsid w:val="00C34683"/>
    <w:rsid w:val="00C411D5"/>
    <w:rsid w:val="00C56A35"/>
    <w:rsid w:val="00C60BBC"/>
    <w:rsid w:val="00C64F95"/>
    <w:rsid w:val="00C70760"/>
    <w:rsid w:val="00CC0453"/>
    <w:rsid w:val="00CD348D"/>
    <w:rsid w:val="00CF3961"/>
    <w:rsid w:val="00CF4BCB"/>
    <w:rsid w:val="00D33035"/>
    <w:rsid w:val="00D33087"/>
    <w:rsid w:val="00D37D8E"/>
    <w:rsid w:val="00D52A2A"/>
    <w:rsid w:val="00D57BCC"/>
    <w:rsid w:val="00D64550"/>
    <w:rsid w:val="00D664BE"/>
    <w:rsid w:val="00D7381F"/>
    <w:rsid w:val="00D859AF"/>
    <w:rsid w:val="00DB2084"/>
    <w:rsid w:val="00DC5F89"/>
    <w:rsid w:val="00DC7633"/>
    <w:rsid w:val="00DF7A77"/>
    <w:rsid w:val="00E01920"/>
    <w:rsid w:val="00E23020"/>
    <w:rsid w:val="00E378B0"/>
    <w:rsid w:val="00E41BC6"/>
    <w:rsid w:val="00E51C4B"/>
    <w:rsid w:val="00E529C5"/>
    <w:rsid w:val="00E60BDB"/>
    <w:rsid w:val="00E62C4A"/>
    <w:rsid w:val="00E708A6"/>
    <w:rsid w:val="00E77422"/>
    <w:rsid w:val="00E8049A"/>
    <w:rsid w:val="00E84DC1"/>
    <w:rsid w:val="00E95D91"/>
    <w:rsid w:val="00EA41E9"/>
    <w:rsid w:val="00EA633D"/>
    <w:rsid w:val="00EC026D"/>
    <w:rsid w:val="00EC5E5A"/>
    <w:rsid w:val="00EC7227"/>
    <w:rsid w:val="00EE5D2F"/>
    <w:rsid w:val="00EE691A"/>
    <w:rsid w:val="00EF5482"/>
    <w:rsid w:val="00F012F2"/>
    <w:rsid w:val="00F176A1"/>
    <w:rsid w:val="00F307A2"/>
    <w:rsid w:val="00F53BF3"/>
    <w:rsid w:val="00F62B55"/>
    <w:rsid w:val="00F67526"/>
    <w:rsid w:val="00F75E68"/>
    <w:rsid w:val="00F830F5"/>
    <w:rsid w:val="00FA08A9"/>
    <w:rsid w:val="00FB250B"/>
    <w:rsid w:val="00FD5CB3"/>
    <w:rsid w:val="00FD6D53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E162B15-2A53-43FD-B822-D9072AC9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rsid w:val="003C2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28EE"/>
    <w:rPr>
      <w:rFonts w:ascii="Tahoma" w:hAnsi="Tahoma" w:cs="Tahoma"/>
      <w:sz w:val="16"/>
      <w:szCs w:val="16"/>
      <w:lang w:eastAsia="zh-CN"/>
    </w:rPr>
  </w:style>
  <w:style w:type="character" w:customStyle="1" w:styleId="WW8Num2z0">
    <w:name w:val="WW8Num2z0"/>
    <w:rsid w:val="00C64F95"/>
  </w:style>
  <w:style w:type="character" w:customStyle="1" w:styleId="WW8Num2z1">
    <w:name w:val="WW8Num2z1"/>
    <w:rsid w:val="00C64F95"/>
  </w:style>
  <w:style w:type="character" w:customStyle="1" w:styleId="WW8Num2z2">
    <w:name w:val="WW8Num2z2"/>
    <w:rsid w:val="00C64F95"/>
  </w:style>
  <w:style w:type="character" w:customStyle="1" w:styleId="WW8Num2z3">
    <w:name w:val="WW8Num2z3"/>
    <w:rsid w:val="00C64F95"/>
  </w:style>
  <w:style w:type="character" w:customStyle="1" w:styleId="WW8Num2z4">
    <w:name w:val="WW8Num2z4"/>
    <w:rsid w:val="00C64F95"/>
  </w:style>
  <w:style w:type="character" w:customStyle="1" w:styleId="WW8Num2z5">
    <w:name w:val="WW8Num2z5"/>
    <w:rsid w:val="00C64F95"/>
  </w:style>
  <w:style w:type="character" w:customStyle="1" w:styleId="WW8Num2z6">
    <w:name w:val="WW8Num2z6"/>
    <w:rsid w:val="00C64F95"/>
  </w:style>
  <w:style w:type="character" w:customStyle="1" w:styleId="WW8Num2z7">
    <w:name w:val="WW8Num2z7"/>
    <w:rsid w:val="00C64F95"/>
  </w:style>
  <w:style w:type="character" w:customStyle="1" w:styleId="WW8Num2z8">
    <w:name w:val="WW8Num2z8"/>
    <w:rsid w:val="00C64F95"/>
  </w:style>
  <w:style w:type="character" w:customStyle="1" w:styleId="WW8Num3z0">
    <w:name w:val="WW8Num3z0"/>
    <w:rsid w:val="00C64F95"/>
    <w:rPr>
      <w:rFonts w:hint="default"/>
    </w:rPr>
  </w:style>
  <w:style w:type="character" w:customStyle="1" w:styleId="WW8Num3z1">
    <w:name w:val="WW8Num3z1"/>
    <w:rsid w:val="00C64F95"/>
  </w:style>
  <w:style w:type="character" w:customStyle="1" w:styleId="WW8Num3z2">
    <w:name w:val="WW8Num3z2"/>
    <w:rsid w:val="00C64F95"/>
  </w:style>
  <w:style w:type="character" w:customStyle="1" w:styleId="WW8Num3z3">
    <w:name w:val="WW8Num3z3"/>
    <w:rsid w:val="00C64F95"/>
  </w:style>
  <w:style w:type="character" w:customStyle="1" w:styleId="WW8Num3z4">
    <w:name w:val="WW8Num3z4"/>
    <w:rsid w:val="00C64F95"/>
  </w:style>
  <w:style w:type="character" w:customStyle="1" w:styleId="WW8Num3z5">
    <w:name w:val="WW8Num3z5"/>
    <w:rsid w:val="00C64F95"/>
  </w:style>
  <w:style w:type="character" w:customStyle="1" w:styleId="WW8Num3z6">
    <w:name w:val="WW8Num3z6"/>
    <w:rsid w:val="00C64F95"/>
  </w:style>
  <w:style w:type="character" w:customStyle="1" w:styleId="WW8Num3z7">
    <w:name w:val="WW8Num3z7"/>
    <w:rsid w:val="00C64F95"/>
  </w:style>
  <w:style w:type="character" w:customStyle="1" w:styleId="WW8Num3z8">
    <w:name w:val="WW8Num3z8"/>
    <w:rsid w:val="00C64F95"/>
  </w:style>
  <w:style w:type="character" w:customStyle="1" w:styleId="WW8Num4z0">
    <w:name w:val="WW8Num4z0"/>
    <w:rsid w:val="00C64F95"/>
    <w:rPr>
      <w:rFonts w:hint="default"/>
    </w:rPr>
  </w:style>
  <w:style w:type="character" w:customStyle="1" w:styleId="WW8Num4z1">
    <w:name w:val="WW8Num4z1"/>
    <w:rsid w:val="00C64F95"/>
  </w:style>
  <w:style w:type="character" w:customStyle="1" w:styleId="WW8Num4z2">
    <w:name w:val="WW8Num4z2"/>
    <w:rsid w:val="00C64F95"/>
  </w:style>
  <w:style w:type="character" w:customStyle="1" w:styleId="WW8Num4z3">
    <w:name w:val="WW8Num4z3"/>
    <w:rsid w:val="00C64F95"/>
  </w:style>
  <w:style w:type="character" w:customStyle="1" w:styleId="WW8Num4z4">
    <w:name w:val="WW8Num4z4"/>
    <w:rsid w:val="00C64F95"/>
  </w:style>
  <w:style w:type="character" w:customStyle="1" w:styleId="WW8Num4z5">
    <w:name w:val="WW8Num4z5"/>
    <w:rsid w:val="00C64F95"/>
  </w:style>
  <w:style w:type="character" w:customStyle="1" w:styleId="WW8Num4z6">
    <w:name w:val="WW8Num4z6"/>
    <w:rsid w:val="00C64F95"/>
  </w:style>
  <w:style w:type="character" w:customStyle="1" w:styleId="WW8Num4z7">
    <w:name w:val="WW8Num4z7"/>
    <w:rsid w:val="00C64F95"/>
  </w:style>
  <w:style w:type="character" w:customStyle="1" w:styleId="WW8Num4z8">
    <w:name w:val="WW8Num4z8"/>
    <w:rsid w:val="00C64F95"/>
  </w:style>
  <w:style w:type="character" w:customStyle="1" w:styleId="4">
    <w:name w:val="Основной шрифт абзаца4"/>
    <w:rsid w:val="00C64F95"/>
  </w:style>
  <w:style w:type="character" w:customStyle="1" w:styleId="13">
    <w:name w:val="Заголовок 1 Знак"/>
    <w:rsid w:val="00C64F9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3">
    <w:name w:val="Заголовок 2 Знак"/>
    <w:rsid w:val="00C64F95"/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Верхний колонтитул Знак"/>
    <w:rsid w:val="00C64F95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sid w:val="00C64F9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C64F95"/>
    <w:rPr>
      <w:rFonts w:eastAsia="Times New Roman" w:cs="Times New Roman"/>
    </w:rPr>
  </w:style>
  <w:style w:type="character" w:customStyle="1" w:styleId="ListLabel2">
    <w:name w:val="ListLabel 2"/>
    <w:rsid w:val="00C64F95"/>
    <w:rPr>
      <w:rFonts w:cs="Courier New"/>
    </w:rPr>
  </w:style>
  <w:style w:type="paragraph" w:customStyle="1" w:styleId="14">
    <w:name w:val="Текст выноски1"/>
    <w:basedOn w:val="a"/>
    <w:rsid w:val="00C64F95"/>
    <w:pPr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styleId="ad">
    <w:name w:val="header"/>
    <w:basedOn w:val="a"/>
    <w:link w:val="15"/>
    <w:rsid w:val="00C64F95"/>
    <w:pPr>
      <w:suppressLineNumbers/>
      <w:tabs>
        <w:tab w:val="center" w:pos="4677"/>
        <w:tab w:val="right" w:pos="9355"/>
      </w:tabs>
      <w:spacing w:line="100" w:lineRule="atLeast"/>
    </w:pPr>
    <w:rPr>
      <w:kern w:val="1"/>
      <w:lang w:eastAsia="ar-SA"/>
    </w:rPr>
  </w:style>
  <w:style w:type="character" w:customStyle="1" w:styleId="15">
    <w:name w:val="Верхний колонтитул Знак1"/>
    <w:basedOn w:val="a0"/>
    <w:link w:val="ad"/>
    <w:rsid w:val="00C64F95"/>
    <w:rPr>
      <w:kern w:val="1"/>
      <w:sz w:val="24"/>
      <w:szCs w:val="24"/>
      <w:lang w:eastAsia="ar-SA"/>
    </w:rPr>
  </w:style>
  <w:style w:type="paragraph" w:styleId="ae">
    <w:name w:val="footer"/>
    <w:basedOn w:val="a"/>
    <w:link w:val="16"/>
    <w:rsid w:val="00C64F95"/>
    <w:pPr>
      <w:suppressLineNumbers/>
      <w:tabs>
        <w:tab w:val="center" w:pos="4677"/>
        <w:tab w:val="right" w:pos="9355"/>
      </w:tabs>
      <w:spacing w:line="100" w:lineRule="atLeast"/>
    </w:pPr>
    <w:rPr>
      <w:kern w:val="1"/>
      <w:lang w:eastAsia="ar-SA"/>
    </w:rPr>
  </w:style>
  <w:style w:type="character" w:customStyle="1" w:styleId="16">
    <w:name w:val="Нижний колонтитул Знак1"/>
    <w:basedOn w:val="a0"/>
    <w:link w:val="ae"/>
    <w:rsid w:val="00C64F95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C64F95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C64F9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17">
    <w:name w:val="Текст выноски Знак1"/>
    <w:uiPriority w:val="99"/>
    <w:semiHidden/>
    <w:rsid w:val="00C64F95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C6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56A3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87;&#1086;&#1089;&#1090;&#1072;&#1085;&#1086;&#1074;&#1083;&#1077;&#1085;&#1080;&#107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CC10-DFA1-44F1-B3E6-8488B8EF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округ.dot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образования</cp:lastModifiedBy>
  <cp:revision>2</cp:revision>
  <cp:lastPrinted>2024-04-22T12:14:00Z</cp:lastPrinted>
  <dcterms:created xsi:type="dcterms:W3CDTF">2026-05-03T10:44:00Z</dcterms:created>
  <dcterms:modified xsi:type="dcterms:W3CDTF">2026-05-03T10:44:00Z</dcterms:modified>
</cp:coreProperties>
</file>