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C73570">
        <w:rPr>
          <w:b/>
        </w:rPr>
        <w:t>атковского муниципального округа Нижегородской области</w:t>
      </w:r>
    </w:p>
    <w:p w:rsidR="00863CFA" w:rsidRDefault="00EB2CFD" w:rsidP="00863CFA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4E4E6F">
        <w:rPr>
          <w:b/>
        </w:rPr>
        <w:t>ежведомственная комиссия</w:t>
      </w:r>
      <w:r w:rsidR="009B5E6E">
        <w:rPr>
          <w:b/>
        </w:rPr>
        <w:t xml:space="preserve"> </w:t>
      </w:r>
    </w:p>
    <w:p w:rsidR="00EB2CFD" w:rsidRDefault="00EB2CFD" w:rsidP="00EB2CFD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</w:t>
      </w:r>
      <w:r w:rsidR="009B5E6E">
        <w:rPr>
          <w:b/>
        </w:rPr>
        <w:t xml:space="preserve"> оздоровления</w:t>
      </w:r>
      <w:r>
        <w:rPr>
          <w:b/>
        </w:rPr>
        <w:t xml:space="preserve"> детей </w:t>
      </w:r>
    </w:p>
    <w:p w:rsidR="009B5E6E" w:rsidRDefault="00EB2CFD" w:rsidP="00EB2CFD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92414C" w:rsidP="009B5E6E">
      <w:pPr>
        <w:spacing w:line="276" w:lineRule="auto"/>
        <w:rPr>
          <w:b/>
        </w:rPr>
      </w:pPr>
      <w:r>
        <w:rPr>
          <w:b/>
        </w:rPr>
        <w:t>29</w:t>
      </w:r>
      <w:r w:rsidR="004A4AF6">
        <w:rPr>
          <w:b/>
        </w:rPr>
        <w:t>.07</w:t>
      </w:r>
      <w:r>
        <w:rPr>
          <w:b/>
        </w:rPr>
        <w:t>.2025</w:t>
      </w:r>
      <w:r w:rsidR="009D66EA">
        <w:rPr>
          <w:b/>
        </w:rPr>
        <w:t xml:space="preserve">                                                                                                           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4A4AF6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4E4E6F">
        <w:rPr>
          <w:b/>
        </w:rPr>
        <w:t xml:space="preserve"> </w:t>
      </w:r>
      <w:r>
        <w:rPr>
          <w:b/>
        </w:rPr>
        <w:t>4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92414C" w:rsidP="003E520B">
      <w:pPr>
        <w:spacing w:line="276" w:lineRule="auto"/>
        <w:jc w:val="both"/>
      </w:pPr>
      <w:r>
        <w:t>Заместитель п</w:t>
      </w:r>
      <w:r w:rsidR="00386F6F">
        <w:t>редседателя</w:t>
      </w:r>
      <w:r w:rsidR="00C22889">
        <w:t xml:space="preserve">: </w:t>
      </w:r>
      <w:proofErr w:type="spellStart"/>
      <w:r w:rsidR="00C22889">
        <w:t>Ярилин</w:t>
      </w:r>
      <w:proofErr w:type="spellEnd"/>
      <w:r w:rsidR="00C22889">
        <w:t xml:space="preserve"> В.В</w:t>
      </w:r>
      <w:r w:rsidR="008C1726">
        <w:t xml:space="preserve">. – </w:t>
      </w:r>
      <w:r w:rsidR="009B5E6E">
        <w:t xml:space="preserve">заместитель главы администрации </w:t>
      </w:r>
      <w:r w:rsidR="00706E2E">
        <w:t>Ша</w:t>
      </w:r>
      <w:r w:rsidR="0058112E">
        <w:t>тковского муниципального округа Нижегородской области</w:t>
      </w:r>
      <w:r w:rsidR="00334C97">
        <w:t>.</w:t>
      </w:r>
    </w:p>
    <w:p w:rsidR="009B5E6E" w:rsidRDefault="008C1726" w:rsidP="009B5E6E">
      <w:pPr>
        <w:spacing w:line="276" w:lineRule="auto"/>
        <w:jc w:val="both"/>
      </w:pPr>
      <w:r>
        <w:t>Секретарь: Андреева Д.В. –</w:t>
      </w:r>
      <w:r w:rsidR="009B5E6E">
        <w:t xml:space="preserve"> методист ИДК</w:t>
      </w:r>
      <w:r w:rsidR="00863CFA">
        <w:t xml:space="preserve"> отдела образования</w:t>
      </w:r>
      <w:r w:rsidR="00706E2E">
        <w:t xml:space="preserve"> администрации Ш</w:t>
      </w:r>
      <w:r w:rsidR="0058112E">
        <w:t>атковского муниципального округа Нижегородской области</w:t>
      </w:r>
      <w:r w:rsidR="00334C97">
        <w:t>.</w:t>
      </w:r>
    </w:p>
    <w:p w:rsidR="00706E2E" w:rsidRDefault="00706E2E" w:rsidP="009B5E6E">
      <w:pPr>
        <w:spacing w:line="276" w:lineRule="auto"/>
        <w:jc w:val="both"/>
      </w:pPr>
    </w:p>
    <w:p w:rsidR="00706E2E" w:rsidRDefault="009B5E6E" w:rsidP="009B5E6E">
      <w:pPr>
        <w:spacing w:line="276" w:lineRule="auto"/>
        <w:jc w:val="both"/>
      </w:pPr>
      <w:r w:rsidRPr="005E1F1B">
        <w:t xml:space="preserve">Присутствовали: </w:t>
      </w:r>
    </w:p>
    <w:p w:rsidR="00494ABB" w:rsidRDefault="00494ABB" w:rsidP="009B5E6E">
      <w:pPr>
        <w:spacing w:line="276" w:lineRule="auto"/>
        <w:jc w:val="both"/>
        <w:rPr>
          <w:b/>
        </w:rPr>
      </w:pPr>
      <w:r>
        <w:t>- Заместитель начальника полиции по охране общественного порядка Отдела МВД России «Шатковский»</w:t>
      </w:r>
      <w:r w:rsidRPr="005E1F1B">
        <w:t xml:space="preserve"> </w:t>
      </w:r>
      <w:proofErr w:type="spellStart"/>
      <w:r>
        <w:rPr>
          <w:b/>
        </w:rPr>
        <w:t>Атаев</w:t>
      </w:r>
      <w:proofErr w:type="spellEnd"/>
      <w:r>
        <w:rPr>
          <w:b/>
        </w:rPr>
        <w:t xml:space="preserve"> В.Н</w:t>
      </w:r>
      <w:r w:rsidRPr="005E1F1B">
        <w:rPr>
          <w:b/>
        </w:rPr>
        <w:t>.</w:t>
      </w:r>
    </w:p>
    <w:p w:rsidR="00494ABB" w:rsidRDefault="00494ABB" w:rsidP="009B5E6E">
      <w:pPr>
        <w:spacing w:line="276" w:lineRule="auto"/>
        <w:jc w:val="both"/>
        <w:rPr>
          <w:b/>
        </w:rPr>
      </w:pPr>
      <w:r w:rsidRPr="007458F5">
        <w:t>- Начальник отдела культуры администрации Ш</w:t>
      </w:r>
      <w:r>
        <w:t>атковского муниципального округа Нижегородской области</w:t>
      </w:r>
      <w:r w:rsidRPr="007458F5">
        <w:t xml:space="preserve"> </w:t>
      </w:r>
      <w:proofErr w:type="spellStart"/>
      <w:r w:rsidRPr="007458F5">
        <w:rPr>
          <w:b/>
        </w:rPr>
        <w:t>Баржина</w:t>
      </w:r>
      <w:proofErr w:type="spellEnd"/>
      <w:r w:rsidRPr="007458F5">
        <w:rPr>
          <w:b/>
        </w:rPr>
        <w:t xml:space="preserve"> Т.Н.</w:t>
      </w:r>
    </w:p>
    <w:p w:rsidR="00494ABB" w:rsidRDefault="00494ABB" w:rsidP="009B5E6E">
      <w:pPr>
        <w:spacing w:line="276" w:lineRule="auto"/>
        <w:jc w:val="both"/>
        <w:rPr>
          <w:b/>
        </w:rPr>
      </w:pPr>
      <w:r w:rsidRPr="00A93E82">
        <w:t xml:space="preserve">- Кадровый консультант Шатковского филиала ГКУ НО «НЦЗН» </w:t>
      </w:r>
      <w:proofErr w:type="spellStart"/>
      <w:r w:rsidR="00A93E82" w:rsidRPr="00A93E82">
        <w:rPr>
          <w:b/>
        </w:rPr>
        <w:t>Есин</w:t>
      </w:r>
      <w:proofErr w:type="spellEnd"/>
      <w:r w:rsidR="00A93E82" w:rsidRPr="00A93E82">
        <w:rPr>
          <w:b/>
        </w:rPr>
        <w:t xml:space="preserve"> В.А</w:t>
      </w:r>
      <w:r w:rsidRPr="00A93E82">
        <w:rPr>
          <w:b/>
        </w:rPr>
        <w:t>.</w:t>
      </w:r>
    </w:p>
    <w:p w:rsidR="00A93E82" w:rsidRDefault="00A93E82" w:rsidP="009B5E6E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>ервых</w:t>
      </w:r>
      <w:r w:rsidRPr="005E1F1B">
        <w:t xml:space="preserve">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</w:t>
      </w:r>
      <w:r w:rsidRPr="005E1F1B">
        <w:rPr>
          <w:b/>
        </w:rPr>
        <w:t>.</w:t>
      </w:r>
      <w:r>
        <w:rPr>
          <w:b/>
        </w:rPr>
        <w:tab/>
      </w:r>
    </w:p>
    <w:p w:rsidR="00494ABB" w:rsidRDefault="00494ABB" w:rsidP="009B5E6E">
      <w:pPr>
        <w:spacing w:line="276" w:lineRule="auto"/>
        <w:jc w:val="both"/>
        <w:rPr>
          <w:b/>
        </w:rPr>
      </w:pPr>
      <w:r>
        <w:t xml:space="preserve">- Директор МАУ </w:t>
      </w:r>
      <w:proofErr w:type="gramStart"/>
      <w:r>
        <w:t>ДО</w:t>
      </w:r>
      <w:proofErr w:type="gramEnd"/>
      <w:r>
        <w:t xml:space="preserve"> «ФОК в р.п. </w:t>
      </w:r>
      <w:proofErr w:type="gramStart"/>
      <w:r>
        <w:t xml:space="preserve">Шатки Нижегородской области» </w:t>
      </w:r>
      <w:proofErr w:type="spellStart"/>
      <w:r w:rsidRPr="007458F5">
        <w:rPr>
          <w:b/>
        </w:rPr>
        <w:t>Ковыляев</w:t>
      </w:r>
      <w:proofErr w:type="spellEnd"/>
      <w:r w:rsidRPr="007458F5">
        <w:rPr>
          <w:b/>
        </w:rPr>
        <w:t xml:space="preserve"> Е.В.</w:t>
      </w:r>
      <w:proofErr w:type="gramEnd"/>
    </w:p>
    <w:p w:rsidR="00494ABB" w:rsidRDefault="00494ABB" w:rsidP="009B5E6E">
      <w:pPr>
        <w:spacing w:line="276" w:lineRule="auto"/>
        <w:jc w:val="both"/>
        <w:rPr>
          <w:b/>
        </w:rPr>
      </w:pPr>
      <w:r w:rsidRPr="005E1F1B">
        <w:t>- Ответственный секретарь КДН и ЗП при администрации Ш</w:t>
      </w:r>
      <w:r>
        <w:t>атковского муниципального округа Нижегородской области</w:t>
      </w:r>
      <w:r w:rsidRPr="005E1F1B">
        <w:t xml:space="preserve"> </w:t>
      </w:r>
      <w:r>
        <w:rPr>
          <w:b/>
        </w:rPr>
        <w:t>Меркулова И.Е</w:t>
      </w:r>
      <w:r w:rsidRPr="005E1F1B">
        <w:rPr>
          <w:b/>
        </w:rPr>
        <w:t>.</w:t>
      </w:r>
    </w:p>
    <w:p w:rsidR="0092414C" w:rsidRPr="0092414C" w:rsidRDefault="0092414C" w:rsidP="009B5E6E">
      <w:pPr>
        <w:spacing w:line="276" w:lineRule="auto"/>
        <w:jc w:val="both"/>
        <w:rPr>
          <w:b/>
        </w:rPr>
      </w:pPr>
      <w:r>
        <w:t>- Ведущий эксперт отдела реализации проекта в сфере патриотического воспитания граждан ФГБУ «</w:t>
      </w:r>
      <w:proofErr w:type="spellStart"/>
      <w:r>
        <w:t>Росдетцентр</w:t>
      </w:r>
      <w:proofErr w:type="spellEnd"/>
      <w:r>
        <w:t xml:space="preserve">» </w:t>
      </w:r>
      <w:r>
        <w:rPr>
          <w:b/>
        </w:rPr>
        <w:t>Романова А.А.</w:t>
      </w:r>
    </w:p>
    <w:p w:rsidR="00F053EC" w:rsidRDefault="0058112E" w:rsidP="009B5E6E">
      <w:pPr>
        <w:spacing w:line="276" w:lineRule="auto"/>
        <w:jc w:val="both"/>
        <w:rPr>
          <w:b/>
        </w:rPr>
      </w:pPr>
      <w:r w:rsidRPr="00A93E82">
        <w:t>- Председатель Совета депутатов Шатковского муниципального округа Нижегородской области, г</w:t>
      </w:r>
      <w:r w:rsidR="00F053EC" w:rsidRPr="00A93E82">
        <w:t xml:space="preserve">лавный врач ГБУЗ НО «Шатковская ЦРБ» </w:t>
      </w:r>
      <w:r w:rsidR="00F053EC" w:rsidRPr="00A93E82">
        <w:rPr>
          <w:b/>
        </w:rPr>
        <w:t>Самсонов А.Н.</w:t>
      </w:r>
    </w:p>
    <w:p w:rsidR="00494ABB" w:rsidRDefault="00494ABB" w:rsidP="009B5E6E">
      <w:pPr>
        <w:spacing w:line="276" w:lineRule="auto"/>
        <w:jc w:val="both"/>
        <w:rPr>
          <w:b/>
        </w:rPr>
      </w:pPr>
      <w:r>
        <w:t>- Начальник управления финансов администрации Шатковского муниципального округа Нижегородской области</w:t>
      </w:r>
      <w:r w:rsidRPr="005E1F1B">
        <w:t xml:space="preserve"> </w:t>
      </w:r>
      <w:proofErr w:type="spellStart"/>
      <w:r>
        <w:rPr>
          <w:b/>
        </w:rPr>
        <w:t>Саразова</w:t>
      </w:r>
      <w:proofErr w:type="spellEnd"/>
      <w:r>
        <w:rPr>
          <w:b/>
        </w:rPr>
        <w:t xml:space="preserve"> О.И</w:t>
      </w:r>
      <w:r w:rsidRPr="005E1F1B">
        <w:rPr>
          <w:b/>
        </w:rPr>
        <w:t>.</w:t>
      </w:r>
    </w:p>
    <w:p w:rsidR="00494ABB" w:rsidRDefault="004E7D82" w:rsidP="00494ABB">
      <w:pPr>
        <w:tabs>
          <w:tab w:val="left" w:pos="7875"/>
        </w:tabs>
        <w:spacing w:line="276" w:lineRule="auto"/>
        <w:jc w:val="both"/>
        <w:rPr>
          <w:b/>
        </w:rPr>
      </w:pPr>
      <w:r w:rsidRPr="007458F5">
        <w:t xml:space="preserve">- </w:t>
      </w:r>
      <w:r w:rsidR="000C0B7B">
        <w:t>Директор УСЗН Шатковского муниципального округа</w:t>
      </w:r>
      <w:r w:rsidRPr="007458F5">
        <w:t xml:space="preserve">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7458F5">
        <w:rPr>
          <w:b/>
        </w:rPr>
        <w:t>.</w:t>
      </w:r>
    </w:p>
    <w:p w:rsidR="00290FC2" w:rsidRDefault="00290FC2" w:rsidP="00290FC2">
      <w:pPr>
        <w:spacing w:line="276" w:lineRule="auto"/>
        <w:jc w:val="both"/>
        <w:rPr>
          <w:b/>
        </w:rPr>
      </w:pPr>
      <w:r>
        <w:t>- И.о. начальника</w:t>
      </w:r>
      <w:r w:rsidRPr="005E1F1B">
        <w:t xml:space="preserve"> отдела образования администрации Шатковского</w:t>
      </w:r>
      <w:r>
        <w:t xml:space="preserve"> муниципального округа Нижегородской области</w:t>
      </w:r>
      <w:r w:rsidRPr="005E1F1B">
        <w:t xml:space="preserve"> </w:t>
      </w:r>
      <w:proofErr w:type="spellStart"/>
      <w:r>
        <w:rPr>
          <w:b/>
        </w:rPr>
        <w:t>Кустова</w:t>
      </w:r>
      <w:proofErr w:type="spellEnd"/>
      <w:r>
        <w:rPr>
          <w:b/>
        </w:rPr>
        <w:t xml:space="preserve"> О.Н</w:t>
      </w:r>
      <w:r w:rsidRPr="005E1F1B">
        <w:rPr>
          <w:b/>
        </w:rPr>
        <w:t>.</w:t>
      </w:r>
    </w:p>
    <w:p w:rsidR="00290FC2" w:rsidRPr="005E1F1B" w:rsidRDefault="00706E2E" w:rsidP="009B5E6E">
      <w:pPr>
        <w:spacing w:line="276" w:lineRule="auto"/>
        <w:jc w:val="both"/>
        <w:rPr>
          <w:b/>
        </w:rPr>
      </w:pPr>
      <w:r w:rsidRPr="005E1F1B">
        <w:t>-</w:t>
      </w:r>
      <w:r w:rsidR="009D66EA" w:rsidRPr="005E1F1B">
        <w:t xml:space="preserve"> </w:t>
      </w:r>
      <w:r w:rsidR="00392EEF">
        <w:t>Д</w:t>
      </w:r>
      <w:r w:rsidRPr="005E1F1B">
        <w:t xml:space="preserve">иректор МОУ </w:t>
      </w:r>
      <w:proofErr w:type="gramStart"/>
      <w:r w:rsidRPr="005E1F1B">
        <w:t>ДО</w:t>
      </w:r>
      <w:proofErr w:type="gramEnd"/>
      <w:r w:rsidRPr="005E1F1B">
        <w:t xml:space="preserve"> «Детско-юношеский центр» </w:t>
      </w:r>
      <w:proofErr w:type="spellStart"/>
      <w:r w:rsidR="00392EEF">
        <w:rPr>
          <w:b/>
        </w:rPr>
        <w:t>Грудинина</w:t>
      </w:r>
      <w:proofErr w:type="spellEnd"/>
      <w:r w:rsidR="00392EEF">
        <w:rPr>
          <w:b/>
        </w:rPr>
        <w:t xml:space="preserve"> Л.В</w:t>
      </w:r>
      <w:r w:rsidR="00CA704C" w:rsidRPr="005E1F1B">
        <w:rPr>
          <w:b/>
        </w:rPr>
        <w:t>.</w:t>
      </w:r>
    </w:p>
    <w:p w:rsidR="009B5E6E" w:rsidRDefault="00706E2E" w:rsidP="009B5E6E">
      <w:pPr>
        <w:spacing w:line="276" w:lineRule="auto"/>
        <w:jc w:val="both"/>
        <w:rPr>
          <w:b/>
        </w:rPr>
      </w:pPr>
      <w:r w:rsidRPr="005E1F1B">
        <w:t>-</w:t>
      </w:r>
      <w:r w:rsidR="009D66EA" w:rsidRPr="005E1F1B">
        <w:t xml:space="preserve"> </w:t>
      </w:r>
      <w:r w:rsidR="000D016F">
        <w:t>Д</w:t>
      </w:r>
      <w:r w:rsidRPr="005E1F1B">
        <w:t>иректор ГБПОУ «Шатко</w:t>
      </w:r>
      <w:r w:rsidR="000D016F">
        <w:t xml:space="preserve">вский агротехнический техникум» </w:t>
      </w:r>
      <w:r w:rsidR="000D016F">
        <w:rPr>
          <w:b/>
        </w:rPr>
        <w:t>Тимонин Д.Н</w:t>
      </w:r>
      <w:r w:rsidR="00980684" w:rsidRPr="005E1F1B">
        <w:rPr>
          <w:b/>
        </w:rPr>
        <w:t>.</w:t>
      </w:r>
    </w:p>
    <w:p w:rsidR="003E520B" w:rsidRDefault="003E520B" w:rsidP="00494ABB">
      <w:pPr>
        <w:spacing w:line="276" w:lineRule="auto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796CFE" w:rsidP="00E94B68">
      <w:pPr>
        <w:spacing w:line="276" w:lineRule="auto"/>
        <w:ind w:firstLine="709"/>
        <w:jc w:val="both"/>
      </w:pPr>
      <w:r>
        <w:t>1</w:t>
      </w:r>
      <w:r w:rsidR="00AC3D55">
        <w:t xml:space="preserve">. О работе МОУ </w:t>
      </w:r>
      <w:proofErr w:type="gramStart"/>
      <w:r w:rsidR="00AC3D55">
        <w:t>ДО</w:t>
      </w:r>
      <w:proofErr w:type="gramEnd"/>
      <w:r w:rsidR="00AC3D55">
        <w:t xml:space="preserve"> «</w:t>
      </w:r>
      <w:proofErr w:type="gramStart"/>
      <w:r w:rsidR="00AC3D55">
        <w:t>Детско-юношеский</w:t>
      </w:r>
      <w:proofErr w:type="gramEnd"/>
      <w:r w:rsidR="00AC3D55">
        <w:t xml:space="preserve"> центр», ГБПОУ «Шатковский агротехнич</w:t>
      </w:r>
      <w:r w:rsidR="00980684">
        <w:t>е</w:t>
      </w:r>
      <w:r w:rsidR="00AC3D55">
        <w:t xml:space="preserve">ский техникум» по </w:t>
      </w:r>
      <w:r w:rsidR="0059471C">
        <w:t>организации отдыха, оздоровления</w:t>
      </w:r>
      <w:r>
        <w:t xml:space="preserve"> и занятости детей</w:t>
      </w:r>
      <w:r w:rsidR="002060CC">
        <w:t xml:space="preserve"> в летний период</w:t>
      </w:r>
      <w:r w:rsidR="00494ABB">
        <w:t xml:space="preserve"> 2</w:t>
      </w:r>
      <w:r>
        <w:t>025</w:t>
      </w:r>
      <w:r w:rsidR="0059471C">
        <w:t xml:space="preserve"> года</w:t>
      </w:r>
      <w:r w:rsidR="006028A3">
        <w:t>.</w:t>
      </w:r>
    </w:p>
    <w:p w:rsidR="00E94B68" w:rsidRDefault="009B5E6E" w:rsidP="00E94B68">
      <w:pPr>
        <w:spacing w:line="276" w:lineRule="auto"/>
        <w:ind w:firstLine="709"/>
        <w:jc w:val="both"/>
      </w:pPr>
      <w:r>
        <w:t>Докладчик</w:t>
      </w:r>
      <w:r w:rsidR="006028A3">
        <w:t>и</w:t>
      </w:r>
      <w:r>
        <w:t xml:space="preserve">: </w:t>
      </w:r>
      <w:proofErr w:type="spellStart"/>
      <w:r w:rsidR="00694E12">
        <w:t>Грудинина</w:t>
      </w:r>
      <w:proofErr w:type="spellEnd"/>
      <w:r w:rsidR="00694E12">
        <w:t xml:space="preserve"> Л</w:t>
      </w:r>
      <w:r w:rsidR="000E053C">
        <w:t>.</w:t>
      </w:r>
      <w:r w:rsidR="00694E12">
        <w:t>В</w:t>
      </w:r>
      <w:r w:rsidR="0059471C">
        <w:t>.</w:t>
      </w:r>
      <w:r w:rsidR="000D016F">
        <w:t>, Тимонин Д.Н</w:t>
      </w:r>
      <w:r w:rsidR="006028A3">
        <w:t>.</w:t>
      </w:r>
    </w:p>
    <w:p w:rsidR="00E94B68" w:rsidRDefault="00796CFE" w:rsidP="00E94B68">
      <w:pPr>
        <w:spacing w:line="276" w:lineRule="auto"/>
        <w:ind w:firstLine="709"/>
        <w:jc w:val="both"/>
      </w:pPr>
      <w:r>
        <w:t>2</w:t>
      </w:r>
      <w:r w:rsidR="00A0449D" w:rsidRPr="00037FDB">
        <w:t xml:space="preserve">. </w:t>
      </w:r>
      <w:r w:rsidR="00FC6358">
        <w:t>Об изучении</w:t>
      </w:r>
      <w:r w:rsidR="0025215B">
        <w:t xml:space="preserve"> деятельности</w:t>
      </w:r>
      <w:r w:rsidR="00494ABB">
        <w:t xml:space="preserve"> организаций отдыха детей и их оздоровления</w:t>
      </w:r>
      <w:r w:rsidR="0020505B">
        <w:t xml:space="preserve"> в</w:t>
      </w:r>
      <w:r w:rsidR="003A52A2">
        <w:t xml:space="preserve">о </w:t>
      </w:r>
      <w:r w:rsidR="00A22E55">
        <w:t xml:space="preserve">         </w:t>
      </w:r>
      <w:r w:rsidR="0025215B">
        <w:t>2</w:t>
      </w:r>
      <w:r>
        <w:t xml:space="preserve"> летнюю смену</w:t>
      </w:r>
      <w:r w:rsidR="006028A3">
        <w:t>.</w:t>
      </w:r>
    </w:p>
    <w:p w:rsidR="00A0449D" w:rsidRDefault="00E94B68" w:rsidP="00E94B68">
      <w:pPr>
        <w:spacing w:line="276" w:lineRule="auto"/>
        <w:ind w:firstLine="709"/>
        <w:jc w:val="both"/>
      </w:pPr>
      <w:r>
        <w:t>Докладчик</w:t>
      </w:r>
      <w:r w:rsidR="00A22E55">
        <w:t xml:space="preserve">: </w:t>
      </w:r>
      <w:proofErr w:type="spellStart"/>
      <w:r w:rsidR="00A22E55">
        <w:t>Кустова</w:t>
      </w:r>
      <w:proofErr w:type="spellEnd"/>
      <w:r w:rsidR="00A22E55">
        <w:t xml:space="preserve"> О.Н</w:t>
      </w:r>
      <w:r w:rsidR="00335305">
        <w:t>.</w:t>
      </w:r>
    </w:p>
    <w:p w:rsidR="00006A31" w:rsidRDefault="00A22E55" w:rsidP="00E94B68">
      <w:pPr>
        <w:spacing w:line="276" w:lineRule="auto"/>
        <w:ind w:firstLine="709"/>
        <w:jc w:val="both"/>
      </w:pPr>
      <w:r>
        <w:lastRenderedPageBreak/>
        <w:t>3</w:t>
      </w:r>
      <w:r w:rsidR="00980684">
        <w:t xml:space="preserve">. </w:t>
      </w:r>
      <w:proofErr w:type="gramStart"/>
      <w:r w:rsidR="00980684">
        <w:t>О взаимодействии субъектов системы профилактики</w:t>
      </w:r>
      <w:r>
        <w:t xml:space="preserve"> правонарушений несовершеннолетних</w:t>
      </w:r>
      <w:r w:rsidR="00980684">
        <w:t xml:space="preserve"> по реализации комплекса мер по предупреждению асоциального поведения среди несовершеннолетних</w:t>
      </w:r>
      <w:r>
        <w:t xml:space="preserve"> в летний период</w:t>
      </w:r>
      <w:proofErr w:type="gramEnd"/>
      <w:r>
        <w:t xml:space="preserve"> 2025</w:t>
      </w:r>
      <w:r w:rsidR="0020505B">
        <w:t xml:space="preserve"> года</w:t>
      </w:r>
      <w:r w:rsidR="00980684">
        <w:t>.</w:t>
      </w:r>
    </w:p>
    <w:p w:rsidR="00006A31" w:rsidRDefault="00C22889" w:rsidP="00E94B68">
      <w:pPr>
        <w:spacing w:line="276" w:lineRule="auto"/>
        <w:ind w:firstLine="709"/>
        <w:jc w:val="both"/>
      </w:pPr>
      <w:r>
        <w:t>Докладчик: Меркулова И.Е</w:t>
      </w:r>
      <w:r w:rsidR="00980684">
        <w:t>.</w:t>
      </w:r>
    </w:p>
    <w:p w:rsidR="00E86507" w:rsidRDefault="00E86507" w:rsidP="00E86507">
      <w:pPr>
        <w:spacing w:line="276" w:lineRule="auto"/>
        <w:jc w:val="both"/>
      </w:pPr>
    </w:p>
    <w:p w:rsidR="0061091F" w:rsidRDefault="009B5E6E" w:rsidP="00E86507">
      <w:pPr>
        <w:spacing w:line="276" w:lineRule="auto"/>
        <w:jc w:val="both"/>
      </w:pPr>
      <w:r w:rsidRPr="00B01DF2">
        <w:t>Слушали:</w:t>
      </w:r>
    </w:p>
    <w:p w:rsidR="002A37BC" w:rsidRDefault="002A37BC" w:rsidP="0020505B">
      <w:pPr>
        <w:spacing w:line="276" w:lineRule="auto"/>
        <w:jc w:val="both"/>
      </w:pPr>
    </w:p>
    <w:p w:rsidR="00B03FB0" w:rsidRDefault="00A50C99" w:rsidP="0020505B">
      <w:pPr>
        <w:spacing w:line="276" w:lineRule="auto"/>
        <w:jc w:val="both"/>
      </w:pPr>
      <w:r>
        <w:t>1</w:t>
      </w:r>
      <w:r w:rsidR="0020505B">
        <w:t xml:space="preserve">. </w:t>
      </w:r>
      <w:proofErr w:type="spellStart"/>
      <w:r w:rsidR="00D12FF2">
        <w:rPr>
          <w:b/>
        </w:rPr>
        <w:t>Грудинину</w:t>
      </w:r>
      <w:proofErr w:type="spellEnd"/>
      <w:r w:rsidR="00D12FF2">
        <w:rPr>
          <w:b/>
        </w:rPr>
        <w:t xml:space="preserve"> Л.В</w:t>
      </w:r>
      <w:r w:rsidR="0020505B">
        <w:rPr>
          <w:b/>
        </w:rPr>
        <w:t>.</w:t>
      </w:r>
      <w:r w:rsidR="00D12FF2">
        <w:rPr>
          <w:b/>
        </w:rPr>
        <w:t>,</w:t>
      </w:r>
      <w:r w:rsidR="009C6038">
        <w:rPr>
          <w:b/>
        </w:rPr>
        <w:t xml:space="preserve"> </w:t>
      </w:r>
      <w:r w:rsidR="00E86507">
        <w:t>директора МОУ ДО «</w:t>
      </w:r>
      <w:r w:rsidR="00130BF7">
        <w:t xml:space="preserve">Детско-юношеский центр», </w:t>
      </w:r>
      <w:proofErr w:type="gramStart"/>
      <w:r w:rsidR="00130BF7">
        <w:t>которая</w:t>
      </w:r>
      <w:proofErr w:type="gramEnd"/>
      <w:r w:rsidR="00130BF7">
        <w:t xml:space="preserve"> проинформировала о работе МОУ ДО «Детско-юношеский центр» по </w:t>
      </w:r>
      <w:r w:rsidR="00F50B8E">
        <w:t>организации отдыха</w:t>
      </w:r>
      <w:r>
        <w:t xml:space="preserve"> и занятости детей</w:t>
      </w:r>
      <w:r w:rsidR="00130BF7">
        <w:t xml:space="preserve"> в летний период</w:t>
      </w:r>
      <w:r>
        <w:t xml:space="preserve"> 2025</w:t>
      </w:r>
      <w:r w:rsidR="0020505B">
        <w:t xml:space="preserve"> года</w:t>
      </w:r>
      <w:r>
        <w:t>. С 1 по 24 июня 2025</w:t>
      </w:r>
      <w:r w:rsidR="009C6038">
        <w:t xml:space="preserve"> года осуществлялась реализация</w:t>
      </w:r>
      <w:r w:rsidR="00DD71F4">
        <w:t xml:space="preserve"> областного</w:t>
      </w:r>
      <w:r w:rsidR="002B4569">
        <w:t xml:space="preserve"> проект</w:t>
      </w:r>
      <w:r w:rsidR="00DD71F4">
        <w:t>а</w:t>
      </w:r>
      <w:r w:rsidR="002B4569">
        <w:t xml:space="preserve"> «Дворовая практика»</w:t>
      </w:r>
      <w:r w:rsidR="00485ED2">
        <w:t>.</w:t>
      </w:r>
      <w:r w:rsidR="00514B7C">
        <w:t xml:space="preserve"> Цель проекта</w:t>
      </w:r>
      <w:r w:rsidR="00C67FA3">
        <w:t xml:space="preserve"> – организация содержательного и поз</w:t>
      </w:r>
      <w:r w:rsidR="00D60002">
        <w:t>ит</w:t>
      </w:r>
      <w:r w:rsidR="00514B7C">
        <w:t>ивного досуга детей и молодёжи в летний каникулярный период</w:t>
      </w:r>
      <w:r w:rsidR="00C67FA3">
        <w:t>.</w:t>
      </w:r>
      <w:r w:rsidR="001F7DA5">
        <w:t xml:space="preserve"> Программа «Лето 3Д: Давай</w:t>
      </w:r>
      <w:proofErr w:type="gramStart"/>
      <w:r w:rsidR="001F7DA5">
        <w:t xml:space="preserve"> Д</w:t>
      </w:r>
      <w:proofErr w:type="gramEnd"/>
      <w:r w:rsidR="001F7DA5">
        <w:t>ружить с Дворовой» в соответствии с направлением деятельности Движения Первых «Найди призвание» предполагает формирование у участников дворовой площадки ценностного отношения к труду, понимание его роли в жизни человека и общества, готовности к профессиональному самоопределению и самореализации.</w:t>
      </w:r>
      <w:r w:rsidR="00485ED2">
        <w:t xml:space="preserve"> Направления</w:t>
      </w:r>
      <w:r w:rsidR="001F7DA5">
        <w:t xml:space="preserve"> деятельности программы</w:t>
      </w:r>
      <w:r w:rsidR="00514B7C">
        <w:t xml:space="preserve"> «Лето 3Д: Давай</w:t>
      </w:r>
      <w:proofErr w:type="gramStart"/>
      <w:r w:rsidR="00514B7C">
        <w:t xml:space="preserve"> Д</w:t>
      </w:r>
      <w:proofErr w:type="gramEnd"/>
      <w:r w:rsidR="00514B7C">
        <w:t xml:space="preserve">ружить с Дворовой»: </w:t>
      </w:r>
      <w:r>
        <w:t>трудовое, патриотическое</w:t>
      </w:r>
      <w:r w:rsidR="00514B7C">
        <w:t xml:space="preserve">, </w:t>
      </w:r>
      <w:r>
        <w:t>добровольческое и творческое</w:t>
      </w:r>
      <w:r w:rsidR="0097684A">
        <w:t>. Программа дворовой площадки призвана</w:t>
      </w:r>
      <w:r>
        <w:t xml:space="preserve"> популяризировать в детской и подростковой среде цели, принципы и основные активности Движения</w:t>
      </w:r>
      <w:proofErr w:type="gramStart"/>
      <w:r>
        <w:t xml:space="preserve"> П</w:t>
      </w:r>
      <w:proofErr w:type="gramEnd"/>
      <w:r>
        <w:t>ервых, реализо</w:t>
      </w:r>
      <w:r w:rsidR="0097684A">
        <w:t>вать</w:t>
      </w:r>
      <w:r>
        <w:t xml:space="preserve"> в специфических условиях дворовой площадки основные цели и зад</w:t>
      </w:r>
      <w:r w:rsidR="001F7DA5">
        <w:t>а</w:t>
      </w:r>
      <w:r>
        <w:t>чи</w:t>
      </w:r>
      <w:r w:rsidR="001F7DA5">
        <w:t xml:space="preserve"> направления деятельности Движения Первых «Найди призвание»</w:t>
      </w:r>
      <w:r w:rsidR="0097684A">
        <w:t>.</w:t>
      </w:r>
      <w:r w:rsidR="00C67FA3">
        <w:t xml:space="preserve"> </w:t>
      </w:r>
      <w:r w:rsidR="00F9457D">
        <w:t>С 30 июня по 18</w:t>
      </w:r>
      <w:r w:rsidR="00485ED2">
        <w:t xml:space="preserve"> июля на базе МОУ </w:t>
      </w:r>
      <w:r w:rsidR="00DD71F4">
        <w:t>ДО ДЮЦ была организована работа прогулочной группы</w:t>
      </w:r>
      <w:r w:rsidR="00D74127">
        <w:t xml:space="preserve"> «Росинка».</w:t>
      </w:r>
      <w:r w:rsidR="00A947DA">
        <w:t xml:space="preserve"> </w:t>
      </w:r>
      <w:r w:rsidR="0020396D">
        <w:t xml:space="preserve">Деятельность прогулочной группы осуществлялась согласно разработанной и утверждённой программе «Солнечные дни». </w:t>
      </w:r>
      <w:r w:rsidR="00A947DA">
        <w:t>Цель программы – создание благоприятных условий, определяющих содержание воспитательной деятельности в</w:t>
      </w:r>
      <w:r w:rsidR="00B2037D">
        <w:t xml:space="preserve"> рамках летней площадки;</w:t>
      </w:r>
      <w:r w:rsidR="00A947DA">
        <w:t xml:space="preserve"> </w:t>
      </w:r>
      <w:r w:rsidR="007750E8">
        <w:t xml:space="preserve">формирование гражданских качеств личности; духовное обогащение ребёнка; </w:t>
      </w:r>
      <w:r w:rsidR="00A947DA">
        <w:t xml:space="preserve">организация активного отдыха, развитие творческих способностей с учётом интересов и потребностей учащихся, сохранение и укрепление физического здоровья школьника. </w:t>
      </w:r>
      <w:proofErr w:type="gramStart"/>
      <w:r w:rsidR="00A947DA">
        <w:t>Содержание программы предусматривало работу по нескольким направлениям: спортивно-оздоровительному, организационному, гражданско-патриотическому, экологическому, художественно-эстетическом</w:t>
      </w:r>
      <w:r w:rsidR="000E54E6">
        <w:t>у, «ШАР» (школа активных ребят), коллективной творческой деятельности «Содружество Орлят России».</w:t>
      </w:r>
      <w:proofErr w:type="gramEnd"/>
      <w:r w:rsidR="007750E8">
        <w:t xml:space="preserve"> Содержание программы предусматривало мероприятия по пожарной безопасности, знаменательным датам, профилактике употребления </w:t>
      </w:r>
      <w:proofErr w:type="spellStart"/>
      <w:r w:rsidR="007750E8">
        <w:t>психоактивных</w:t>
      </w:r>
      <w:proofErr w:type="spellEnd"/>
      <w:r w:rsidR="007750E8">
        <w:t xml:space="preserve"> веществ несовершеннолетними, экскурсии.</w:t>
      </w:r>
      <w:r w:rsidR="004768C3">
        <w:t xml:space="preserve"> </w:t>
      </w:r>
      <w:proofErr w:type="gramStart"/>
      <w:r w:rsidR="004768C3">
        <w:t>Сотрудники МБУК «Центр досуга, кино и народного творчества» провели игровые программы «Лето – это маленькая жизнь», «Счастье, солнце, дружба – вот, что детям нужно», «Что в детстве нас бережёт».</w:t>
      </w:r>
      <w:proofErr w:type="gramEnd"/>
      <w:r w:rsidR="004768C3">
        <w:t xml:space="preserve"> Ребята посещали бассейн и ледовую арену МАУ </w:t>
      </w:r>
      <w:proofErr w:type="gramStart"/>
      <w:r w:rsidR="004768C3">
        <w:t>ДО</w:t>
      </w:r>
      <w:proofErr w:type="gramEnd"/>
      <w:r w:rsidR="004768C3">
        <w:t xml:space="preserve"> «ФОК в р.п. </w:t>
      </w:r>
      <w:proofErr w:type="gramStart"/>
      <w:r w:rsidR="004768C3">
        <w:t>Шатки Нижегородской области»</w:t>
      </w:r>
      <w:r w:rsidR="00A947DA">
        <w:t xml:space="preserve"> </w:t>
      </w:r>
      <w:r w:rsidR="00D74127">
        <w:t>(и</w:t>
      </w:r>
      <w:r w:rsidR="00B03FB0">
        <w:t>нфо</w:t>
      </w:r>
      <w:r w:rsidR="00D74127">
        <w:t>рмационная справка прилагается</w:t>
      </w:r>
      <w:r w:rsidR="00C314EB">
        <w:t>)</w:t>
      </w:r>
      <w:r w:rsidR="00D74127">
        <w:t>.</w:t>
      </w:r>
      <w:proofErr w:type="gramEnd"/>
    </w:p>
    <w:p w:rsidR="00B03FB0" w:rsidRPr="00B03FB0" w:rsidRDefault="009A770C" w:rsidP="00D74127">
      <w:pPr>
        <w:spacing w:line="276" w:lineRule="auto"/>
        <w:jc w:val="both"/>
      </w:pPr>
      <w:r>
        <w:t>2</w:t>
      </w:r>
      <w:r w:rsidR="00D74127">
        <w:t>.</w:t>
      </w:r>
      <w:r w:rsidR="009D66EA">
        <w:t xml:space="preserve"> </w:t>
      </w:r>
      <w:r w:rsidR="00D7233D">
        <w:rPr>
          <w:b/>
        </w:rPr>
        <w:t>Тимонина Д.Н</w:t>
      </w:r>
      <w:r w:rsidR="00E86507">
        <w:rPr>
          <w:b/>
        </w:rPr>
        <w:t xml:space="preserve">., </w:t>
      </w:r>
      <w:r w:rsidR="00E86507">
        <w:t>директора ГБПОУ «Шатковский аг</w:t>
      </w:r>
      <w:r w:rsidR="00A5161D">
        <w:t>ротехни</w:t>
      </w:r>
      <w:r w:rsidR="00D7233D">
        <w:t>ческий техникум», который</w:t>
      </w:r>
      <w:r w:rsidR="009D66EA">
        <w:t xml:space="preserve"> </w:t>
      </w:r>
      <w:r w:rsidR="002060CC">
        <w:t>сообщил информацию о</w:t>
      </w:r>
      <w:r w:rsidR="00A5161D">
        <w:t>б</w:t>
      </w:r>
      <w:r w:rsidR="002060CC">
        <w:t xml:space="preserve"> </w:t>
      </w:r>
      <w:r w:rsidR="00D51C3C">
        <w:t>организации</w:t>
      </w:r>
      <w:r w:rsidR="002060CC">
        <w:t xml:space="preserve"> за</w:t>
      </w:r>
      <w:r w:rsidR="00921B2C">
        <w:t>нятости</w:t>
      </w:r>
      <w:r w:rsidR="00D51C3C">
        <w:t xml:space="preserve"> детей</w:t>
      </w:r>
      <w:r w:rsidR="002B614E">
        <w:t xml:space="preserve"> в летний период 2025</w:t>
      </w:r>
      <w:r w:rsidR="00D51C3C">
        <w:t xml:space="preserve"> года</w:t>
      </w:r>
      <w:r w:rsidR="002060CC">
        <w:t>.</w:t>
      </w:r>
      <w:r w:rsidR="00595176">
        <w:t xml:space="preserve"> </w:t>
      </w:r>
      <w:r w:rsidR="00595176" w:rsidRPr="00595176">
        <w:t xml:space="preserve">В план летнего отдыха и </w:t>
      </w:r>
      <w:proofErr w:type="gramStart"/>
      <w:r w:rsidR="00595176" w:rsidRPr="00595176">
        <w:t>занятост</w:t>
      </w:r>
      <w:r w:rsidR="00595176">
        <w:t>и</w:t>
      </w:r>
      <w:proofErr w:type="gramEnd"/>
      <w:r w:rsidR="00595176">
        <w:t xml:space="preserve"> обучающихся техникума входят</w:t>
      </w:r>
      <w:r w:rsidR="00595176" w:rsidRPr="00595176">
        <w:t xml:space="preserve"> проведение</w:t>
      </w:r>
      <w:r w:rsidR="00595176">
        <w:t xml:space="preserve"> развлекательно-познавательной </w:t>
      </w:r>
      <w:proofErr w:type="spellStart"/>
      <w:r w:rsidR="00595176">
        <w:t>онлайн-</w:t>
      </w:r>
      <w:r w:rsidR="00595176" w:rsidRPr="00595176">
        <w:t>смены</w:t>
      </w:r>
      <w:proofErr w:type="spellEnd"/>
      <w:r w:rsidR="00595176" w:rsidRPr="00595176">
        <w:t xml:space="preserve"> «Нескучные каникулы»</w:t>
      </w:r>
      <w:r w:rsidR="00595176">
        <w:t>, самостоятельное трудоустройство и др.</w:t>
      </w:r>
      <w:r w:rsidR="00595176" w:rsidRPr="00595176">
        <w:t xml:space="preserve"> </w:t>
      </w:r>
      <w:r w:rsidR="00365A04">
        <w:t>(информационная</w:t>
      </w:r>
      <w:r w:rsidR="000C5D55">
        <w:t xml:space="preserve"> справка прилагается</w:t>
      </w:r>
      <w:r w:rsidR="00FC7010">
        <w:t>)</w:t>
      </w:r>
      <w:r w:rsidR="000C5D55">
        <w:t>.</w:t>
      </w:r>
    </w:p>
    <w:p w:rsidR="00AD1098" w:rsidRDefault="00595176" w:rsidP="00D75369">
      <w:pPr>
        <w:spacing w:line="276" w:lineRule="auto"/>
        <w:jc w:val="both"/>
      </w:pPr>
      <w:r>
        <w:t>3</w:t>
      </w:r>
      <w:r w:rsidR="00632FAE" w:rsidRPr="00632FAE">
        <w:t>.</w:t>
      </w:r>
      <w:r w:rsidR="009D66EA">
        <w:t xml:space="preserve"> </w:t>
      </w:r>
      <w:proofErr w:type="spellStart"/>
      <w:r w:rsidR="000D090D">
        <w:rPr>
          <w:b/>
        </w:rPr>
        <w:t>Кустову</w:t>
      </w:r>
      <w:proofErr w:type="spellEnd"/>
      <w:r w:rsidR="000D090D">
        <w:rPr>
          <w:b/>
        </w:rPr>
        <w:t xml:space="preserve"> О.Н</w:t>
      </w:r>
      <w:r w:rsidR="00E86507">
        <w:rPr>
          <w:b/>
        </w:rPr>
        <w:t>.,</w:t>
      </w:r>
      <w:r w:rsidR="00C558F9">
        <w:t xml:space="preserve"> </w:t>
      </w:r>
      <w:r w:rsidR="000D090D">
        <w:t xml:space="preserve">и.о. </w:t>
      </w:r>
      <w:r w:rsidR="00C558F9">
        <w:t>начальника</w:t>
      </w:r>
      <w:r w:rsidR="00E86507">
        <w:t xml:space="preserve"> отдела образования администрации Ш</w:t>
      </w:r>
      <w:r w:rsidR="00BC4105">
        <w:t>атковского муниципального округа Нижегородской области</w:t>
      </w:r>
      <w:r w:rsidR="00E86507">
        <w:t>, которая</w:t>
      </w:r>
      <w:r w:rsidR="003479FD">
        <w:t xml:space="preserve"> сообщил</w:t>
      </w:r>
      <w:r w:rsidR="00FC6358">
        <w:t>а об изучении</w:t>
      </w:r>
      <w:r w:rsidR="003958DC">
        <w:t xml:space="preserve"> </w:t>
      </w:r>
      <w:r w:rsidR="003958DC">
        <w:lastRenderedPageBreak/>
        <w:t>деятельности</w:t>
      </w:r>
      <w:r w:rsidR="00707098">
        <w:t xml:space="preserve"> организаций отдыха детей и их оздоровления</w:t>
      </w:r>
      <w:r w:rsidR="003958DC">
        <w:t xml:space="preserve"> в</w:t>
      </w:r>
      <w:r w:rsidR="00D06CDB">
        <w:t>о 2</w:t>
      </w:r>
      <w:r w:rsidR="000D090D">
        <w:t xml:space="preserve"> летнюю смену</w:t>
      </w:r>
      <w:r w:rsidR="003958DC">
        <w:t xml:space="preserve">. </w:t>
      </w:r>
      <w:r w:rsidR="003479FD">
        <w:t>Были сост</w:t>
      </w:r>
      <w:r w:rsidR="003958DC">
        <w:t>авлены сп</w:t>
      </w:r>
      <w:r w:rsidR="00982F16">
        <w:t>равки по изучению деятельности 2</w:t>
      </w:r>
      <w:r w:rsidR="00707098">
        <w:t xml:space="preserve"> лагерей</w:t>
      </w:r>
      <w:r w:rsidR="00982F16">
        <w:t xml:space="preserve"> с дневным пребыванием детей</w:t>
      </w:r>
      <w:r w:rsidR="003479FD">
        <w:t xml:space="preserve">: </w:t>
      </w:r>
      <w:r w:rsidR="00982F16">
        <w:t>«Лучик» (МОУ «</w:t>
      </w:r>
      <w:proofErr w:type="spellStart"/>
      <w:r w:rsidR="00982F16">
        <w:t>Светлогорская</w:t>
      </w:r>
      <w:proofErr w:type="spellEnd"/>
      <w:r w:rsidR="00982F16">
        <w:t xml:space="preserve"> ОШ»), «Планета звезд», смена 30.06.2025-23.07.2025 (МОУ «Шатковская СШ»)</w:t>
      </w:r>
      <w:r w:rsidR="00176958">
        <w:t xml:space="preserve">. </w:t>
      </w:r>
      <w:proofErr w:type="gramStart"/>
      <w:r w:rsidR="00982F16">
        <w:t>Документальные проверки были осуществлены</w:t>
      </w:r>
      <w:r w:rsidR="00BE0247" w:rsidRPr="00BE0247">
        <w:t xml:space="preserve"> </w:t>
      </w:r>
      <w:r w:rsidR="00982F16">
        <w:t>рабочей группой</w:t>
      </w:r>
      <w:r w:rsidR="00BE0247">
        <w:t xml:space="preserve"> межведомственной комиссии по вопросам организации отдыха и оздоровления детей в Шатковском муниципальном округе Нижегородской</w:t>
      </w:r>
      <w:r w:rsidR="00982F16">
        <w:t xml:space="preserve"> области</w:t>
      </w:r>
      <w:r w:rsidR="00BE0247">
        <w:t xml:space="preserve"> </w:t>
      </w:r>
      <w:r w:rsidR="00092F45">
        <w:t>(п</w:t>
      </w:r>
      <w:r w:rsidR="00B95092">
        <w:t>риказ отдела образования администрации Шатковского мун</w:t>
      </w:r>
      <w:r w:rsidR="005A6532">
        <w:t>иципального округа Нижегородской области</w:t>
      </w:r>
      <w:r w:rsidR="00092F45">
        <w:t xml:space="preserve"> от </w:t>
      </w:r>
      <w:r w:rsidR="00982F16">
        <w:t xml:space="preserve">14.07.2025 </w:t>
      </w:r>
      <w:r w:rsidR="00092F45">
        <w:t>№</w:t>
      </w:r>
      <w:r w:rsidR="00176958">
        <w:t xml:space="preserve"> </w:t>
      </w:r>
      <w:r w:rsidR="00092F45">
        <w:t>2</w:t>
      </w:r>
      <w:r w:rsidR="00982F16">
        <w:t>85 «Об организации документальных проверок рабочей группой</w:t>
      </w:r>
      <w:r w:rsidR="00BE0247">
        <w:t xml:space="preserve"> </w:t>
      </w:r>
      <w:r w:rsidR="00176958">
        <w:t>межведомственной комиссии по</w:t>
      </w:r>
      <w:r w:rsidR="00BE0247">
        <w:t xml:space="preserve"> вопросам организации отдыха и оздоровления</w:t>
      </w:r>
      <w:r w:rsidR="00176958">
        <w:t xml:space="preserve"> детей</w:t>
      </w:r>
      <w:r w:rsidR="00BE0247">
        <w:t xml:space="preserve"> в Шатковском муниципальном округе Нижегородс</w:t>
      </w:r>
      <w:r w:rsidR="00982F16">
        <w:t>кой области в летний период 2025</w:t>
      </w:r>
      <w:r w:rsidR="00176958">
        <w:t xml:space="preserve"> года</w:t>
      </w:r>
      <w:r w:rsidR="00982F16">
        <w:t>»</w:t>
      </w:r>
      <w:r w:rsidR="00BE0247">
        <w:t>,</w:t>
      </w:r>
      <w:r w:rsidR="00092F45">
        <w:t xml:space="preserve"> справки</w:t>
      </w:r>
      <w:proofErr w:type="gramEnd"/>
      <w:r w:rsidR="00092F45">
        <w:t xml:space="preserve"> по изучению деятельности</w:t>
      </w:r>
      <w:r w:rsidR="009D66EA">
        <w:t xml:space="preserve"> </w:t>
      </w:r>
      <w:r w:rsidR="00982F16">
        <w:t>ЛДП</w:t>
      </w:r>
      <w:r w:rsidR="0081020C">
        <w:t xml:space="preserve"> </w:t>
      </w:r>
      <w:r w:rsidR="00B95092">
        <w:t>прилагаю</w:t>
      </w:r>
      <w:r w:rsidR="00092F45">
        <w:t>тся</w:t>
      </w:r>
      <w:r w:rsidR="00CA7A43">
        <w:t>)</w:t>
      </w:r>
      <w:r w:rsidR="00092F45">
        <w:t>.</w:t>
      </w:r>
    </w:p>
    <w:p w:rsidR="004A7610" w:rsidRPr="009F5A22" w:rsidRDefault="00982F16" w:rsidP="00092F45">
      <w:pPr>
        <w:spacing w:line="276" w:lineRule="auto"/>
        <w:jc w:val="both"/>
      </w:pPr>
      <w:r>
        <w:t>4</w:t>
      </w:r>
      <w:r w:rsidR="00092F45" w:rsidRPr="00092F45">
        <w:t>.</w:t>
      </w:r>
      <w:r w:rsidR="009D66EA">
        <w:t xml:space="preserve"> </w:t>
      </w:r>
      <w:r w:rsidR="00F00BD9">
        <w:rPr>
          <w:b/>
        </w:rPr>
        <w:t>Меркулову И.Е</w:t>
      </w:r>
      <w:r w:rsidR="00E86507">
        <w:rPr>
          <w:b/>
        </w:rPr>
        <w:t xml:space="preserve">., </w:t>
      </w:r>
      <w:r w:rsidR="00E86507">
        <w:t>ответственного секретаря КДН и ЗП при администрации Ш</w:t>
      </w:r>
      <w:r w:rsidR="00F3785F">
        <w:t>атковского муниципального округа Нижегородской области</w:t>
      </w:r>
      <w:r w:rsidR="00E86507">
        <w:t xml:space="preserve">, которая </w:t>
      </w:r>
      <w:r w:rsidR="000C7BD3">
        <w:t>представила информацию о взаимодействии субъектов системы профилактики</w:t>
      </w:r>
      <w:r w:rsidR="00F3785F">
        <w:t xml:space="preserve"> правонарушений несовершеннолетних</w:t>
      </w:r>
      <w:r w:rsidR="000C7BD3">
        <w:t xml:space="preserve"> по реализации комплекса мер по предупреждению асоциального поведения среди несовер</w:t>
      </w:r>
      <w:r w:rsidR="00573EB8">
        <w:t>шеннолетних</w:t>
      </w:r>
      <w:r w:rsidR="0003247D">
        <w:t xml:space="preserve"> в летний период 2025</w:t>
      </w:r>
      <w:r w:rsidR="007E5F0D">
        <w:t xml:space="preserve"> года</w:t>
      </w:r>
      <w:r w:rsidR="00573EB8">
        <w:t>.</w:t>
      </w:r>
      <w:r w:rsidR="004C6021">
        <w:t xml:space="preserve"> Всеми субъектами</w:t>
      </w:r>
      <w:r w:rsidR="0043583F">
        <w:t xml:space="preserve"> системы</w:t>
      </w:r>
      <w:r w:rsidR="004C6021">
        <w:t xml:space="preserve"> профилактики</w:t>
      </w:r>
      <w:r w:rsidR="0043583F">
        <w:t xml:space="preserve"> безнадзорности и правонарушений несовершеннолетних</w:t>
      </w:r>
      <w:r w:rsidR="0025153E">
        <w:t xml:space="preserve"> Шатковского муниципального округа Нижегородской области</w:t>
      </w:r>
      <w:r w:rsidR="004C6021">
        <w:t xml:space="preserve"> проводятся мероприятия, направленные</w:t>
      </w:r>
      <w:r w:rsidR="0003247D">
        <w:t xml:space="preserve"> на профилактику </w:t>
      </w:r>
      <w:r w:rsidR="004C6021">
        <w:t>преступлений и право</w:t>
      </w:r>
      <w:r w:rsidR="0025153E">
        <w:t>нарушений детьми и подростками,</w:t>
      </w:r>
      <w:r w:rsidR="004C6021">
        <w:t xml:space="preserve"> пропаганду здорового образа жизни.</w:t>
      </w:r>
      <w:r w:rsidR="004A7567">
        <w:t xml:space="preserve"> В целях вовлечения несовершеннолетних, состоящих на различных видах профилактического учёта, в деятельность организаций спорта органами и учреждениями системы профилактики безнадзорности и правонарушений несовершеннолетних проводится систематическая работа в данном направлении, в соответствии с «Комплексным межведомственным планом мероприятий по профилактике безнадзорности и правонарушений несовершеннолетних</w:t>
      </w:r>
      <w:r w:rsidR="00517C8D">
        <w:t xml:space="preserve"> Шатковского муниципального округа</w:t>
      </w:r>
      <w:r w:rsidR="0043583F">
        <w:t xml:space="preserve"> Нижегородской облас</w:t>
      </w:r>
      <w:r w:rsidR="00517C8D">
        <w:t>ти на 2024-2026</w:t>
      </w:r>
      <w:r w:rsidR="004A7567">
        <w:t xml:space="preserve"> </w:t>
      </w:r>
      <w:proofErr w:type="spellStart"/>
      <w:proofErr w:type="gramStart"/>
      <w:r w:rsidR="004A7567">
        <w:t>гг</w:t>
      </w:r>
      <w:proofErr w:type="spellEnd"/>
      <w:proofErr w:type="gramEnd"/>
      <w:r w:rsidR="004A7567">
        <w:t>».</w:t>
      </w:r>
      <w:r w:rsidR="00500716">
        <w:t xml:space="preserve"> К</w:t>
      </w:r>
      <w:r w:rsidR="0043583F">
        <w:t>омиссия по делам несовершеннолетних и за</w:t>
      </w:r>
      <w:r w:rsidR="00500716">
        <w:t>щите их прав ежегодно проводит</w:t>
      </w:r>
      <w:r w:rsidR="0043583F">
        <w:t xml:space="preserve"> межведомственное мероприятие</w:t>
      </w:r>
      <w:r w:rsidR="00500716">
        <w:t xml:space="preserve"> с подростками, состоящими на различных видах профилактического учёта, с вручением им годовых абонементов для посещения тренажёрного зала, ледовой арены, настольного тенниса. Всем подросткам, состоящим на различных видах профилактического учёта, а также находящимся в «группе риска», были вручены абонементы для регулярных занятий в МАУ </w:t>
      </w:r>
      <w:proofErr w:type="gramStart"/>
      <w:r w:rsidR="00500716">
        <w:t>ДО</w:t>
      </w:r>
      <w:proofErr w:type="gramEnd"/>
      <w:r w:rsidR="00500716">
        <w:t xml:space="preserve"> «ФОК в р.п. </w:t>
      </w:r>
      <w:proofErr w:type="gramStart"/>
      <w:r w:rsidR="00500716">
        <w:t>Шатки Нижегородской области».</w:t>
      </w:r>
      <w:proofErr w:type="gramEnd"/>
      <w:r w:rsidR="0043583F">
        <w:t xml:space="preserve"> </w:t>
      </w:r>
      <w:r w:rsidR="003B0CE9">
        <w:t>Работа по профилактике употребления наркотиков среди несовершеннолетних в об</w:t>
      </w:r>
      <w:r w:rsidR="00BE0A0F">
        <w:t>разовательных учреждениях округа</w:t>
      </w:r>
      <w:r w:rsidR="003B0CE9">
        <w:t xml:space="preserve"> ст</w:t>
      </w:r>
      <w:r w:rsidR="00517C8D">
        <w:t>роится в соответствии с муниципальным</w:t>
      </w:r>
      <w:r w:rsidR="003B0CE9">
        <w:t xml:space="preserve"> </w:t>
      </w:r>
      <w:proofErr w:type="spellStart"/>
      <w:r w:rsidR="003B0CE9">
        <w:t>антинаркотическим</w:t>
      </w:r>
      <w:proofErr w:type="spellEnd"/>
      <w:r w:rsidR="003B0CE9">
        <w:t xml:space="preserve"> планом «Комплексные меры противодействия злоупотреблению наркотиками и</w:t>
      </w:r>
      <w:r w:rsidR="00500716">
        <w:t xml:space="preserve"> их незаконному обороту» на 2025</w:t>
      </w:r>
      <w:r w:rsidR="003B0CE9">
        <w:t xml:space="preserve"> год, а также на основании программ и планов по профилактике вредных привычек</w:t>
      </w:r>
      <w:r w:rsidR="006158C5">
        <w:t xml:space="preserve"> в образовательных учреждениях.</w:t>
      </w:r>
      <w:r w:rsidR="004A7567">
        <w:t xml:space="preserve"> </w:t>
      </w:r>
      <w:r w:rsidR="002113CA" w:rsidRPr="006158C5">
        <w:t>В Ш</w:t>
      </w:r>
      <w:r w:rsidR="00BE0A0F">
        <w:t xml:space="preserve">атковском муниципальном </w:t>
      </w:r>
      <w:r w:rsidR="00F2615B">
        <w:t>округе Нижегородской области</w:t>
      </w:r>
      <w:r w:rsidR="002113CA" w:rsidRPr="006158C5">
        <w:t xml:space="preserve"> создана и развивается социальная инфраструктура, ориентированная на организованный отдых, оздоровле</w:t>
      </w:r>
      <w:r w:rsidR="00500716">
        <w:t>ние и занятость детей</w:t>
      </w:r>
      <w:r w:rsidR="002113CA" w:rsidRPr="006158C5">
        <w:t>, особое внима</w:t>
      </w:r>
      <w:r w:rsidR="006158C5">
        <w:t>ние уделяется подросткам</w:t>
      </w:r>
      <w:r w:rsidR="00F2615B">
        <w:t>, состоящим на различных видах</w:t>
      </w:r>
      <w:r w:rsidR="002113CA" w:rsidRPr="006158C5">
        <w:t xml:space="preserve"> профилактического учёта</w:t>
      </w:r>
      <w:proofErr w:type="gramStart"/>
      <w:r w:rsidR="002113CA" w:rsidRPr="006158C5">
        <w:t>.</w:t>
      </w:r>
      <w:proofErr w:type="gramEnd"/>
      <w:r w:rsidR="002113CA">
        <w:t xml:space="preserve"> </w:t>
      </w:r>
      <w:r w:rsidR="00500716">
        <w:t>Ежегодно, в летний период,</w:t>
      </w:r>
      <w:r w:rsidR="00A57ACC">
        <w:t xml:space="preserve"> на территории Ш</w:t>
      </w:r>
      <w:r w:rsidR="0053524F">
        <w:t>атковского муниципального округа Нижегородской области</w:t>
      </w:r>
      <w:r w:rsidR="00FE3730">
        <w:t xml:space="preserve"> проводится комплексная межведомственная профилактическая операция «Подросток».</w:t>
      </w:r>
      <w:r w:rsidR="00A57ACC">
        <w:t xml:space="preserve"> Разработан и утверждён план профилактических мероприятий, организуемых в рамках комплексной межведомственной профилактич</w:t>
      </w:r>
      <w:r w:rsidR="00500716">
        <w:t>еской операции «Подросток – 2025</w:t>
      </w:r>
      <w:r w:rsidR="00A57ACC">
        <w:t>» на террито</w:t>
      </w:r>
      <w:r w:rsidR="00750F33">
        <w:t>р</w:t>
      </w:r>
      <w:r w:rsidR="00A57ACC">
        <w:t>ии Ш</w:t>
      </w:r>
      <w:r w:rsidR="0053524F">
        <w:t>атковского муниципального округа</w:t>
      </w:r>
      <w:r w:rsidR="00A57ACC">
        <w:t xml:space="preserve"> Нижегородской области, который </w:t>
      </w:r>
      <w:r w:rsidR="0053524F">
        <w:t>доведён до сведения</w:t>
      </w:r>
      <w:r w:rsidR="00A57ACC">
        <w:t xml:space="preserve"> органов и учреждений системы профилактики </w:t>
      </w:r>
      <w:r w:rsidR="00A57ACC">
        <w:lastRenderedPageBreak/>
        <w:t>правонарушений несовершен</w:t>
      </w:r>
      <w:r w:rsidR="00750F33">
        <w:t>н</w:t>
      </w:r>
      <w:r w:rsidR="00A57ACC">
        <w:t>олетних.</w:t>
      </w:r>
      <w:r w:rsidR="00FE3730">
        <w:t xml:space="preserve"> </w:t>
      </w:r>
      <w:proofErr w:type="gramStart"/>
      <w:r w:rsidR="00365A04">
        <w:t>В целях</w:t>
      </w:r>
      <w:r w:rsidR="0043583F">
        <w:t xml:space="preserve"> укрепления межведомственного взаимодействия органов и учреждений системы профилактики по раннему выявлению и своевременной организации работы с несовершеннолетними и неблагополучными семьями</w:t>
      </w:r>
      <w:r w:rsidR="00115DBC">
        <w:t xml:space="preserve"> и недопущению повторных преступлений и правонарушений</w:t>
      </w:r>
      <w:r w:rsidR="00E1047F">
        <w:t xml:space="preserve"> на территории администрации Шатковского муниципального округа Нижегородской области</w:t>
      </w:r>
      <w:r w:rsidR="00500716">
        <w:t xml:space="preserve"> в 2025 году</w:t>
      </w:r>
      <w:r w:rsidR="00E1047F">
        <w:t xml:space="preserve"> объявлен </w:t>
      </w:r>
      <w:r w:rsidR="00115DBC">
        <w:t>С</w:t>
      </w:r>
      <w:r w:rsidR="00365A04">
        <w:t>мотр-конку</w:t>
      </w:r>
      <w:r w:rsidR="00E1047F">
        <w:t>рс н</w:t>
      </w:r>
      <w:r w:rsidR="00500716">
        <w:t>а лучшую организацию работы</w:t>
      </w:r>
      <w:r w:rsidR="00365A04">
        <w:t xml:space="preserve"> с несовершеннолетними и семьями, находящимися в трудной жизненной ситуации и социально опасном положени</w:t>
      </w:r>
      <w:r w:rsidR="00750F33">
        <w:t>и</w:t>
      </w:r>
      <w:r w:rsidR="00500716">
        <w:t>, среди органов</w:t>
      </w:r>
      <w:proofErr w:type="gramEnd"/>
      <w:r w:rsidR="00500716">
        <w:t xml:space="preserve"> и учреждений системы профилактики безнадзорности и правонарушений несовершеннолетних Шатковского муниципального округа Нижегородской области</w:t>
      </w:r>
      <w:r w:rsidR="00E1047F">
        <w:t xml:space="preserve">. </w:t>
      </w:r>
      <w:proofErr w:type="gramStart"/>
      <w:r w:rsidR="00E1047F">
        <w:t>Итоги конкурса</w:t>
      </w:r>
      <w:proofErr w:type="gramEnd"/>
      <w:r w:rsidR="00E1047F">
        <w:t xml:space="preserve"> будут подведены в декабре</w:t>
      </w:r>
      <w:r w:rsidR="00115DBC">
        <w:t>, с награждением лучших работников субъектов системы профилактики</w:t>
      </w:r>
      <w:r w:rsidR="00E1047F">
        <w:t xml:space="preserve"> почётными грамотами и благодарственными письмами от главы местного самоуправления Шатковского муниципального округа</w:t>
      </w:r>
      <w:r w:rsidR="00CF7D64">
        <w:t xml:space="preserve"> Нижегородской области</w:t>
      </w:r>
      <w:r w:rsidR="00115DBC">
        <w:t xml:space="preserve"> </w:t>
      </w:r>
      <w:r w:rsidR="00F16B66">
        <w:t>(и</w:t>
      </w:r>
      <w:r w:rsidR="009F5A22">
        <w:t>нфо</w:t>
      </w:r>
      <w:r w:rsidR="00F16B66">
        <w:t>рмационная справка прилагается</w:t>
      </w:r>
      <w:r w:rsidR="004C5056">
        <w:t>)</w:t>
      </w:r>
      <w:r w:rsidR="00F16B66">
        <w:t>.</w:t>
      </w:r>
    </w:p>
    <w:p w:rsidR="007E5F0D" w:rsidRDefault="007E5F0D" w:rsidP="00A024DE">
      <w:pPr>
        <w:tabs>
          <w:tab w:val="left" w:pos="3735"/>
        </w:tabs>
        <w:spacing w:line="276" w:lineRule="auto"/>
        <w:jc w:val="both"/>
      </w:pPr>
    </w:p>
    <w:p w:rsidR="00A1477D" w:rsidRPr="00B01DF2" w:rsidRDefault="00A024DE" w:rsidP="00A024DE">
      <w:pPr>
        <w:tabs>
          <w:tab w:val="left" w:pos="3735"/>
        </w:tabs>
        <w:spacing w:line="276" w:lineRule="auto"/>
        <w:jc w:val="both"/>
      </w:pPr>
      <w:r>
        <w:t>РЕШИЛИ</w:t>
      </w:r>
      <w:r w:rsidR="009B5E6E" w:rsidRPr="00B01DF2">
        <w:t>:</w:t>
      </w:r>
    </w:p>
    <w:p w:rsidR="00A1477D" w:rsidRPr="00A1477D" w:rsidRDefault="00A024DE" w:rsidP="00A024DE">
      <w:pPr>
        <w:spacing w:line="276" w:lineRule="auto"/>
        <w:jc w:val="both"/>
        <w:rPr>
          <w:b/>
        </w:rPr>
      </w:pPr>
      <w:r>
        <w:t>1)</w:t>
      </w:r>
      <w:r w:rsidR="009D66EA">
        <w:t xml:space="preserve"> </w:t>
      </w:r>
      <w:r w:rsidR="009B5E6E">
        <w:t>Информацию докладчиков принять к сведению.</w:t>
      </w:r>
    </w:p>
    <w:p w:rsidR="00F50DBA" w:rsidRDefault="002064F6" w:rsidP="00A024DE">
      <w:pPr>
        <w:spacing w:line="276" w:lineRule="auto"/>
        <w:jc w:val="both"/>
      </w:pPr>
      <w:r>
        <w:t>2</w:t>
      </w:r>
      <w:r w:rsidR="00A024DE">
        <w:t>)</w:t>
      </w:r>
      <w:r w:rsidR="009D66EA">
        <w:t xml:space="preserve"> </w:t>
      </w:r>
      <w:r w:rsidR="00C46E4F">
        <w:t>Рекомендовать</w:t>
      </w:r>
      <w:r w:rsidR="00750F33">
        <w:t xml:space="preserve"> </w:t>
      </w:r>
      <w:r w:rsidR="00B01DF2">
        <w:t>ГБПОУ «Шатковский агротех</w:t>
      </w:r>
      <w:r w:rsidR="00750F33">
        <w:t>нический техникум»</w:t>
      </w:r>
      <w:r w:rsidR="00B01DF2">
        <w:t xml:space="preserve"> продолжить работу по </w:t>
      </w:r>
      <w:r w:rsidR="00750F33">
        <w:t>организации</w:t>
      </w:r>
      <w:r w:rsidR="00A024DE">
        <w:t xml:space="preserve"> </w:t>
      </w:r>
      <w:r w:rsidR="00750F33">
        <w:t xml:space="preserve">отдыха, </w:t>
      </w:r>
      <w:r w:rsidR="00A024DE">
        <w:t xml:space="preserve">занятости </w:t>
      </w:r>
      <w:proofErr w:type="gramStart"/>
      <w:r w:rsidR="00A024DE">
        <w:t>обучающихся</w:t>
      </w:r>
      <w:proofErr w:type="gramEnd"/>
      <w:r w:rsidR="00A024DE">
        <w:t xml:space="preserve"> ГБПОУ ШАТТ</w:t>
      </w:r>
      <w:r w:rsidR="0022542F">
        <w:t>.</w:t>
      </w:r>
    </w:p>
    <w:p w:rsidR="002064F6" w:rsidRDefault="002064F6" w:rsidP="003B08E7">
      <w:pPr>
        <w:spacing w:line="276" w:lineRule="auto"/>
        <w:jc w:val="both"/>
      </w:pPr>
    </w:p>
    <w:p w:rsidR="009F5A22" w:rsidRDefault="009F5A22" w:rsidP="003B08E7">
      <w:pPr>
        <w:spacing w:line="276" w:lineRule="auto"/>
        <w:jc w:val="both"/>
      </w:pPr>
    </w:p>
    <w:p w:rsidR="009B5E6E" w:rsidRDefault="006C50CF" w:rsidP="006C50CF">
      <w:pPr>
        <w:spacing w:line="276" w:lineRule="auto"/>
      </w:pPr>
      <w:r>
        <w:t>Заместитель п</w:t>
      </w:r>
      <w:r w:rsidR="009B5E6E">
        <w:t>редсе</w:t>
      </w:r>
      <w:r>
        <w:t>дателя</w:t>
      </w:r>
      <w:r w:rsidR="009D66EA">
        <w:t xml:space="preserve">                                                                          </w:t>
      </w:r>
      <w:r>
        <w:t xml:space="preserve">           </w:t>
      </w:r>
      <w:r w:rsidR="005E1F1B">
        <w:t xml:space="preserve">В.В. </w:t>
      </w:r>
      <w:proofErr w:type="spellStart"/>
      <w:r w:rsidR="005E1F1B">
        <w:t>Ярилин</w:t>
      </w:r>
      <w:proofErr w:type="spellEnd"/>
    </w:p>
    <w:p w:rsidR="001710DF" w:rsidRDefault="001710DF" w:rsidP="009B5E6E">
      <w:pPr>
        <w:spacing w:line="276" w:lineRule="auto"/>
        <w:jc w:val="both"/>
      </w:pPr>
    </w:p>
    <w:p w:rsidR="00517C8D" w:rsidRDefault="00517C8D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9D66EA">
        <w:t xml:space="preserve">                                                                                                                </w:t>
      </w:r>
      <w:r w:rsidR="001C18BB">
        <w:t>Д.В. Андреева</w:t>
      </w:r>
    </w:p>
    <w:p w:rsidR="009B5E6E" w:rsidRDefault="009B5E6E" w:rsidP="009B5E6E">
      <w:pPr>
        <w:spacing w:line="276" w:lineRule="auto"/>
        <w:jc w:val="both"/>
      </w:pPr>
    </w:p>
    <w:p w:rsidR="00B60725" w:rsidRDefault="00B60725"/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D1F" w:rsidRDefault="00C47D1F" w:rsidP="003958DC">
      <w:r>
        <w:separator/>
      </w:r>
    </w:p>
  </w:endnote>
  <w:endnote w:type="continuationSeparator" w:id="0">
    <w:p w:rsidR="00C47D1F" w:rsidRDefault="00C47D1F" w:rsidP="0039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D1F" w:rsidRDefault="00C47D1F" w:rsidP="003958DC">
      <w:r>
        <w:separator/>
      </w:r>
    </w:p>
  </w:footnote>
  <w:footnote w:type="continuationSeparator" w:id="0">
    <w:p w:rsidR="00C47D1F" w:rsidRDefault="00C47D1F" w:rsidP="00395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2D5540F4"/>
    <w:multiLevelType w:val="hybridMultilevel"/>
    <w:tmpl w:val="B8427090"/>
    <w:lvl w:ilvl="0" w:tplc="04A4838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09A"/>
    <w:rsid w:val="00006A31"/>
    <w:rsid w:val="00010F54"/>
    <w:rsid w:val="00012A95"/>
    <w:rsid w:val="00013D10"/>
    <w:rsid w:val="00023C2A"/>
    <w:rsid w:val="000240FD"/>
    <w:rsid w:val="0003247D"/>
    <w:rsid w:val="00037FDB"/>
    <w:rsid w:val="00061799"/>
    <w:rsid w:val="00072003"/>
    <w:rsid w:val="00075F8E"/>
    <w:rsid w:val="00084A40"/>
    <w:rsid w:val="00092F45"/>
    <w:rsid w:val="000A23A7"/>
    <w:rsid w:val="000A7116"/>
    <w:rsid w:val="000C0B7B"/>
    <w:rsid w:val="000C2F01"/>
    <w:rsid w:val="000C5D55"/>
    <w:rsid w:val="000C7BD3"/>
    <w:rsid w:val="000D016F"/>
    <w:rsid w:val="000D090D"/>
    <w:rsid w:val="000D2BC6"/>
    <w:rsid w:val="000D7E1D"/>
    <w:rsid w:val="000E053C"/>
    <w:rsid w:val="000E3D55"/>
    <w:rsid w:val="000E54E6"/>
    <w:rsid w:val="000F3953"/>
    <w:rsid w:val="000F66C6"/>
    <w:rsid w:val="0010591D"/>
    <w:rsid w:val="0010754F"/>
    <w:rsid w:val="00107800"/>
    <w:rsid w:val="00115DBC"/>
    <w:rsid w:val="00115E39"/>
    <w:rsid w:val="00130BF7"/>
    <w:rsid w:val="00146C99"/>
    <w:rsid w:val="0015196D"/>
    <w:rsid w:val="00156C31"/>
    <w:rsid w:val="00156E08"/>
    <w:rsid w:val="001628DE"/>
    <w:rsid w:val="00163176"/>
    <w:rsid w:val="001710DF"/>
    <w:rsid w:val="001749D0"/>
    <w:rsid w:val="00176958"/>
    <w:rsid w:val="00183DE1"/>
    <w:rsid w:val="00186282"/>
    <w:rsid w:val="00196151"/>
    <w:rsid w:val="001B1A7F"/>
    <w:rsid w:val="001C18BB"/>
    <w:rsid w:val="001E0F34"/>
    <w:rsid w:val="001E7871"/>
    <w:rsid w:val="001F0756"/>
    <w:rsid w:val="001F1E33"/>
    <w:rsid w:val="001F7DA5"/>
    <w:rsid w:val="0020396D"/>
    <w:rsid w:val="0020505B"/>
    <w:rsid w:val="002060CC"/>
    <w:rsid w:val="002064F6"/>
    <w:rsid w:val="002113CA"/>
    <w:rsid w:val="002159AA"/>
    <w:rsid w:val="0022542F"/>
    <w:rsid w:val="0023501F"/>
    <w:rsid w:val="00241765"/>
    <w:rsid w:val="002500AD"/>
    <w:rsid w:val="0025153E"/>
    <w:rsid w:val="0025215B"/>
    <w:rsid w:val="00252990"/>
    <w:rsid w:val="00264C20"/>
    <w:rsid w:val="00266373"/>
    <w:rsid w:val="002679F4"/>
    <w:rsid w:val="002757E7"/>
    <w:rsid w:val="00281168"/>
    <w:rsid w:val="00283D2E"/>
    <w:rsid w:val="00290C8D"/>
    <w:rsid w:val="00290FC2"/>
    <w:rsid w:val="00291594"/>
    <w:rsid w:val="002A37BC"/>
    <w:rsid w:val="002B4569"/>
    <w:rsid w:val="002B606F"/>
    <w:rsid w:val="002B614E"/>
    <w:rsid w:val="002C4334"/>
    <w:rsid w:val="002E1743"/>
    <w:rsid w:val="002F4111"/>
    <w:rsid w:val="003224A3"/>
    <w:rsid w:val="00332262"/>
    <w:rsid w:val="00334C97"/>
    <w:rsid w:val="00335305"/>
    <w:rsid w:val="003467B2"/>
    <w:rsid w:val="003479FD"/>
    <w:rsid w:val="0035609A"/>
    <w:rsid w:val="003617B4"/>
    <w:rsid w:val="00362D4D"/>
    <w:rsid w:val="00363293"/>
    <w:rsid w:val="00365A04"/>
    <w:rsid w:val="0036732E"/>
    <w:rsid w:val="00367F78"/>
    <w:rsid w:val="00370DD4"/>
    <w:rsid w:val="00385ABA"/>
    <w:rsid w:val="00386F6F"/>
    <w:rsid w:val="00392EEF"/>
    <w:rsid w:val="003958DC"/>
    <w:rsid w:val="00395B5B"/>
    <w:rsid w:val="003A52A2"/>
    <w:rsid w:val="003B08E7"/>
    <w:rsid w:val="003B0CE9"/>
    <w:rsid w:val="003C01FD"/>
    <w:rsid w:val="003C7751"/>
    <w:rsid w:val="003D0E37"/>
    <w:rsid w:val="003D48E1"/>
    <w:rsid w:val="003E380B"/>
    <w:rsid w:val="003E520B"/>
    <w:rsid w:val="003E5BE4"/>
    <w:rsid w:val="00411946"/>
    <w:rsid w:val="00414E75"/>
    <w:rsid w:val="00423829"/>
    <w:rsid w:val="004274DD"/>
    <w:rsid w:val="00434E82"/>
    <w:rsid w:val="0043583F"/>
    <w:rsid w:val="004371CA"/>
    <w:rsid w:val="00441A54"/>
    <w:rsid w:val="004421CE"/>
    <w:rsid w:val="004516AB"/>
    <w:rsid w:val="00461CB4"/>
    <w:rsid w:val="004710A9"/>
    <w:rsid w:val="004768C3"/>
    <w:rsid w:val="004803AE"/>
    <w:rsid w:val="00484259"/>
    <w:rsid w:val="00484648"/>
    <w:rsid w:val="00485ED2"/>
    <w:rsid w:val="00494ABB"/>
    <w:rsid w:val="004A3B6D"/>
    <w:rsid w:val="004A4AF6"/>
    <w:rsid w:val="004A7567"/>
    <w:rsid w:val="004A7610"/>
    <w:rsid w:val="004A7A24"/>
    <w:rsid w:val="004B3396"/>
    <w:rsid w:val="004C0A45"/>
    <w:rsid w:val="004C4FDE"/>
    <w:rsid w:val="004C5056"/>
    <w:rsid w:val="004C6021"/>
    <w:rsid w:val="004D7F95"/>
    <w:rsid w:val="004E4E6F"/>
    <w:rsid w:val="004E59E5"/>
    <w:rsid w:val="004E7D82"/>
    <w:rsid w:val="004F45C7"/>
    <w:rsid w:val="00500716"/>
    <w:rsid w:val="00514B7C"/>
    <w:rsid w:val="00517C8D"/>
    <w:rsid w:val="0053524F"/>
    <w:rsid w:val="00536693"/>
    <w:rsid w:val="00547473"/>
    <w:rsid w:val="00555295"/>
    <w:rsid w:val="00557BE3"/>
    <w:rsid w:val="00564BE8"/>
    <w:rsid w:val="00573EB8"/>
    <w:rsid w:val="0058112E"/>
    <w:rsid w:val="0059471C"/>
    <w:rsid w:val="00595176"/>
    <w:rsid w:val="005A646F"/>
    <w:rsid w:val="005A6532"/>
    <w:rsid w:val="005B2891"/>
    <w:rsid w:val="005B32CC"/>
    <w:rsid w:val="005C1F00"/>
    <w:rsid w:val="005C2FCF"/>
    <w:rsid w:val="005C6F17"/>
    <w:rsid w:val="005D2689"/>
    <w:rsid w:val="005D7C5C"/>
    <w:rsid w:val="005E1F1B"/>
    <w:rsid w:val="005E5BFA"/>
    <w:rsid w:val="005F7324"/>
    <w:rsid w:val="006024DD"/>
    <w:rsid w:val="006028A3"/>
    <w:rsid w:val="0061091F"/>
    <w:rsid w:val="006158C5"/>
    <w:rsid w:val="006318C1"/>
    <w:rsid w:val="00632FAE"/>
    <w:rsid w:val="00633849"/>
    <w:rsid w:val="00656359"/>
    <w:rsid w:val="006574BA"/>
    <w:rsid w:val="00663F1F"/>
    <w:rsid w:val="00667FBD"/>
    <w:rsid w:val="00670F9D"/>
    <w:rsid w:val="006865DC"/>
    <w:rsid w:val="00690DA5"/>
    <w:rsid w:val="00694E12"/>
    <w:rsid w:val="006B6CA1"/>
    <w:rsid w:val="006C50CF"/>
    <w:rsid w:val="006D666D"/>
    <w:rsid w:val="006E675A"/>
    <w:rsid w:val="006E7170"/>
    <w:rsid w:val="006E7EDA"/>
    <w:rsid w:val="006F0B2C"/>
    <w:rsid w:val="006F3A56"/>
    <w:rsid w:val="006F4A32"/>
    <w:rsid w:val="00706DC0"/>
    <w:rsid w:val="00706E2E"/>
    <w:rsid w:val="00707098"/>
    <w:rsid w:val="007152AC"/>
    <w:rsid w:val="00727D3E"/>
    <w:rsid w:val="007309ED"/>
    <w:rsid w:val="007458F5"/>
    <w:rsid w:val="00747BC7"/>
    <w:rsid w:val="00750F33"/>
    <w:rsid w:val="007746A9"/>
    <w:rsid w:val="007750E8"/>
    <w:rsid w:val="007876E0"/>
    <w:rsid w:val="00796CFE"/>
    <w:rsid w:val="007C77F6"/>
    <w:rsid w:val="007D0C99"/>
    <w:rsid w:val="007D361D"/>
    <w:rsid w:val="007D4FBF"/>
    <w:rsid w:val="007E3B2D"/>
    <w:rsid w:val="007E5F0D"/>
    <w:rsid w:val="007F4CEE"/>
    <w:rsid w:val="0081020C"/>
    <w:rsid w:val="00835DB1"/>
    <w:rsid w:val="0084537E"/>
    <w:rsid w:val="008524D9"/>
    <w:rsid w:val="00852764"/>
    <w:rsid w:val="00855A8D"/>
    <w:rsid w:val="0085695D"/>
    <w:rsid w:val="00863CFA"/>
    <w:rsid w:val="00866DCB"/>
    <w:rsid w:val="00877466"/>
    <w:rsid w:val="008810B6"/>
    <w:rsid w:val="00897F04"/>
    <w:rsid w:val="008B174E"/>
    <w:rsid w:val="008C1726"/>
    <w:rsid w:val="008E1682"/>
    <w:rsid w:val="00901586"/>
    <w:rsid w:val="00910009"/>
    <w:rsid w:val="00917AA8"/>
    <w:rsid w:val="00920C26"/>
    <w:rsid w:val="00921B2C"/>
    <w:rsid w:val="0092414C"/>
    <w:rsid w:val="00933E83"/>
    <w:rsid w:val="00941997"/>
    <w:rsid w:val="00943003"/>
    <w:rsid w:val="0095309A"/>
    <w:rsid w:val="00954C52"/>
    <w:rsid w:val="0097684A"/>
    <w:rsid w:val="00980684"/>
    <w:rsid w:val="00982F16"/>
    <w:rsid w:val="009867EE"/>
    <w:rsid w:val="0099217F"/>
    <w:rsid w:val="009960FD"/>
    <w:rsid w:val="009A354E"/>
    <w:rsid w:val="009A5E9B"/>
    <w:rsid w:val="009A770C"/>
    <w:rsid w:val="009B5E6E"/>
    <w:rsid w:val="009C6038"/>
    <w:rsid w:val="009D2F89"/>
    <w:rsid w:val="009D5CA8"/>
    <w:rsid w:val="009D66EA"/>
    <w:rsid w:val="009E1154"/>
    <w:rsid w:val="009F330F"/>
    <w:rsid w:val="009F5A22"/>
    <w:rsid w:val="00A024DE"/>
    <w:rsid w:val="00A0449D"/>
    <w:rsid w:val="00A1196F"/>
    <w:rsid w:val="00A1477D"/>
    <w:rsid w:val="00A15AB2"/>
    <w:rsid w:val="00A15D01"/>
    <w:rsid w:val="00A173D4"/>
    <w:rsid w:val="00A22E55"/>
    <w:rsid w:val="00A25474"/>
    <w:rsid w:val="00A409CF"/>
    <w:rsid w:val="00A40D47"/>
    <w:rsid w:val="00A412F0"/>
    <w:rsid w:val="00A45AE3"/>
    <w:rsid w:val="00A50C99"/>
    <w:rsid w:val="00A5161D"/>
    <w:rsid w:val="00A51D16"/>
    <w:rsid w:val="00A522DD"/>
    <w:rsid w:val="00A528EB"/>
    <w:rsid w:val="00A53BB5"/>
    <w:rsid w:val="00A57ACC"/>
    <w:rsid w:val="00A61CA6"/>
    <w:rsid w:val="00A67A2B"/>
    <w:rsid w:val="00A77BB7"/>
    <w:rsid w:val="00A91ADB"/>
    <w:rsid w:val="00A93E82"/>
    <w:rsid w:val="00A947DA"/>
    <w:rsid w:val="00AA15AA"/>
    <w:rsid w:val="00AA71E3"/>
    <w:rsid w:val="00AC3D55"/>
    <w:rsid w:val="00AD1098"/>
    <w:rsid w:val="00AE4206"/>
    <w:rsid w:val="00B01DF2"/>
    <w:rsid w:val="00B03FB0"/>
    <w:rsid w:val="00B079FE"/>
    <w:rsid w:val="00B154AC"/>
    <w:rsid w:val="00B2037D"/>
    <w:rsid w:val="00B33E55"/>
    <w:rsid w:val="00B4785C"/>
    <w:rsid w:val="00B60725"/>
    <w:rsid w:val="00B74267"/>
    <w:rsid w:val="00B7468C"/>
    <w:rsid w:val="00B832A1"/>
    <w:rsid w:val="00B95092"/>
    <w:rsid w:val="00B97CF4"/>
    <w:rsid w:val="00BA1EFF"/>
    <w:rsid w:val="00BA3903"/>
    <w:rsid w:val="00BC4105"/>
    <w:rsid w:val="00BD759D"/>
    <w:rsid w:val="00BE0247"/>
    <w:rsid w:val="00BE0A0F"/>
    <w:rsid w:val="00BE3F36"/>
    <w:rsid w:val="00BE7DDC"/>
    <w:rsid w:val="00BF33AE"/>
    <w:rsid w:val="00BF4A4D"/>
    <w:rsid w:val="00C13C78"/>
    <w:rsid w:val="00C14508"/>
    <w:rsid w:val="00C164E7"/>
    <w:rsid w:val="00C22889"/>
    <w:rsid w:val="00C314EB"/>
    <w:rsid w:val="00C41D79"/>
    <w:rsid w:val="00C45CDA"/>
    <w:rsid w:val="00C46E4F"/>
    <w:rsid w:val="00C47D1F"/>
    <w:rsid w:val="00C53C94"/>
    <w:rsid w:val="00C558F9"/>
    <w:rsid w:val="00C67557"/>
    <w:rsid w:val="00C67FA3"/>
    <w:rsid w:val="00C73570"/>
    <w:rsid w:val="00C73FC4"/>
    <w:rsid w:val="00C92F9E"/>
    <w:rsid w:val="00CA4033"/>
    <w:rsid w:val="00CA704C"/>
    <w:rsid w:val="00CA7A43"/>
    <w:rsid w:val="00CB10BC"/>
    <w:rsid w:val="00CB1780"/>
    <w:rsid w:val="00CB6D8C"/>
    <w:rsid w:val="00CD0755"/>
    <w:rsid w:val="00CD1D3C"/>
    <w:rsid w:val="00CF7D64"/>
    <w:rsid w:val="00D06CDB"/>
    <w:rsid w:val="00D12388"/>
    <w:rsid w:val="00D12FF2"/>
    <w:rsid w:val="00D17D81"/>
    <w:rsid w:val="00D5030A"/>
    <w:rsid w:val="00D51C3C"/>
    <w:rsid w:val="00D533F4"/>
    <w:rsid w:val="00D53434"/>
    <w:rsid w:val="00D53ECE"/>
    <w:rsid w:val="00D60002"/>
    <w:rsid w:val="00D62D3C"/>
    <w:rsid w:val="00D6600A"/>
    <w:rsid w:val="00D7233D"/>
    <w:rsid w:val="00D728CC"/>
    <w:rsid w:val="00D74127"/>
    <w:rsid w:val="00D75369"/>
    <w:rsid w:val="00DB26B3"/>
    <w:rsid w:val="00DB55B1"/>
    <w:rsid w:val="00DB6749"/>
    <w:rsid w:val="00DC00D3"/>
    <w:rsid w:val="00DD0D5C"/>
    <w:rsid w:val="00DD54CC"/>
    <w:rsid w:val="00DD71F4"/>
    <w:rsid w:val="00DE5590"/>
    <w:rsid w:val="00DE61E2"/>
    <w:rsid w:val="00E1047F"/>
    <w:rsid w:val="00E111CC"/>
    <w:rsid w:val="00E1169E"/>
    <w:rsid w:val="00E226CB"/>
    <w:rsid w:val="00E27FF2"/>
    <w:rsid w:val="00E4369E"/>
    <w:rsid w:val="00E44A2F"/>
    <w:rsid w:val="00E52075"/>
    <w:rsid w:val="00E86507"/>
    <w:rsid w:val="00E94B68"/>
    <w:rsid w:val="00E96564"/>
    <w:rsid w:val="00EA6142"/>
    <w:rsid w:val="00EB2CFD"/>
    <w:rsid w:val="00EB6090"/>
    <w:rsid w:val="00EC2099"/>
    <w:rsid w:val="00EE5CF5"/>
    <w:rsid w:val="00F00BD9"/>
    <w:rsid w:val="00F053EC"/>
    <w:rsid w:val="00F14FC9"/>
    <w:rsid w:val="00F16B66"/>
    <w:rsid w:val="00F17ECE"/>
    <w:rsid w:val="00F2615B"/>
    <w:rsid w:val="00F338D5"/>
    <w:rsid w:val="00F3785F"/>
    <w:rsid w:val="00F50B8E"/>
    <w:rsid w:val="00F50DBA"/>
    <w:rsid w:val="00F52E70"/>
    <w:rsid w:val="00F72BC1"/>
    <w:rsid w:val="00F9457D"/>
    <w:rsid w:val="00F96AFE"/>
    <w:rsid w:val="00FC19E7"/>
    <w:rsid w:val="00FC6358"/>
    <w:rsid w:val="00FC7010"/>
    <w:rsid w:val="00FE0FBA"/>
    <w:rsid w:val="00FE3730"/>
    <w:rsid w:val="00FF0CE7"/>
    <w:rsid w:val="00FF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7A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DAEB-EB5A-4ADE-9CE1-803AA5F5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4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285</cp:revision>
  <cp:lastPrinted>2025-08-11T12:33:00Z</cp:lastPrinted>
  <dcterms:created xsi:type="dcterms:W3CDTF">2014-07-07T12:32:00Z</dcterms:created>
  <dcterms:modified xsi:type="dcterms:W3CDTF">2025-08-11T12:33:00Z</dcterms:modified>
</cp:coreProperties>
</file>